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4"/>
      </w:tblGrid>
      <w:tr w:rsidR="0015188F" w:rsidRPr="0015188F" w:rsidTr="0015188F">
        <w:trPr>
          <w:trHeight w:val="6795"/>
        </w:trPr>
        <w:tc>
          <w:tcPr>
            <w:tcW w:w="10800" w:type="dxa"/>
            <w:shd w:val="clear" w:color="auto" w:fill="F6F7F8"/>
            <w:vAlign w:val="center"/>
            <w:hideMark/>
          </w:tcPr>
          <w:p w:rsidR="0015188F" w:rsidRPr="0015188F" w:rsidRDefault="0015188F" w:rsidP="0015188F">
            <w:pPr>
              <w:spacing w:after="0" w:line="241" w:lineRule="atLeast"/>
              <w:rPr>
                <w:rFonts w:ascii="Helvetica" w:eastAsia="Times New Roman" w:hAnsi="Helvetica" w:cs="Helvetica"/>
                <w:color w:val="141823"/>
                <w:sz w:val="18"/>
                <w:szCs w:val="18"/>
                <w:lang w:eastAsia="pt-BR"/>
              </w:rPr>
            </w:pPr>
            <w:r>
              <w:rPr>
                <w:rFonts w:ascii="Helvetica" w:eastAsia="Times New Roman" w:hAnsi="Helvetica" w:cs="Helvetica"/>
                <w:noProof/>
                <w:color w:val="141823"/>
                <w:sz w:val="18"/>
                <w:szCs w:val="18"/>
                <w:lang w:eastAsia="pt-BR"/>
              </w:rPr>
              <w:drawing>
                <wp:inline distT="0" distB="0" distL="0" distR="0">
                  <wp:extent cx="6860540" cy="5144135"/>
                  <wp:effectExtent l="0" t="0" r="0" b="0"/>
                  <wp:docPr id="1" name="Imagem 1" descr="https://scontent-ord.xx.fbcdn.net/hphotos-xfp1/v/t1.0-9/p180x540/10955448_10206362155949769_1201922223400900527_n.jpg?oh=f939c8c432763f4c8d5c68ac894b9c65&amp;oe=55B090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PhotoImage" descr="https://scontent-ord.xx.fbcdn.net/hphotos-xfp1/v/t1.0-9/p180x540/10955448_10206362155949769_1201922223400900527_n.jpg?oh=f939c8c432763f4c8d5c68ac894b9c65&amp;oe=55B090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540" cy="514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88F" w:rsidRPr="0015188F" w:rsidTr="0015188F">
        <w:tc>
          <w:tcPr>
            <w:tcW w:w="10800" w:type="dxa"/>
            <w:shd w:val="clear" w:color="auto" w:fill="FFFFFF"/>
            <w:vAlign w:val="center"/>
            <w:hideMark/>
          </w:tcPr>
          <w:p w:rsidR="0015188F" w:rsidRPr="0015188F" w:rsidRDefault="0015188F" w:rsidP="0015188F">
            <w:pPr>
              <w:spacing w:after="90" w:line="241" w:lineRule="atLeast"/>
              <w:textAlignment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</w:p>
        </w:tc>
      </w:tr>
    </w:tbl>
    <w:p w:rsidR="00AB74E7" w:rsidRDefault="00AB74E7"/>
    <w:p w:rsidR="0015188F" w:rsidRPr="0015188F" w:rsidRDefault="0015188F" w:rsidP="0015188F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141823"/>
          <w:sz w:val="18"/>
          <w:szCs w:val="18"/>
          <w:lang w:eastAsia="pt-BR"/>
        </w:rPr>
      </w:pPr>
      <w:hyperlink r:id="rId6" w:history="1">
        <w:proofErr w:type="spellStart"/>
        <w:r w:rsidRPr="0015188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pt-BR"/>
          </w:rPr>
          <w:t>Osvair</w:t>
        </w:r>
        <w:proofErr w:type="spellEnd"/>
        <w:r w:rsidRPr="0015188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pt-BR"/>
          </w:rPr>
          <w:t xml:space="preserve"> Munhoz</w:t>
        </w:r>
      </w:hyperlink>
    </w:p>
    <w:p w:rsidR="0015188F" w:rsidRPr="0015188F" w:rsidRDefault="0015188F" w:rsidP="0015188F">
      <w:pPr>
        <w:spacing w:after="0" w:line="241" w:lineRule="atLeast"/>
        <w:jc w:val="both"/>
        <w:rPr>
          <w:rFonts w:ascii="Times New Roman" w:eastAsia="Times New Roman" w:hAnsi="Times New Roman" w:cs="Times New Roman"/>
          <w:sz w:val="42"/>
          <w:szCs w:val="42"/>
          <w:shd w:val="clear" w:color="auto" w:fill="FFFFFF"/>
          <w:lang w:eastAsia="pt-BR"/>
        </w:rPr>
      </w:pPr>
      <w:bookmarkStart w:id="0" w:name="_GoBack"/>
    </w:p>
    <w:p w:rsidR="0015188F" w:rsidRPr="0015188F" w:rsidRDefault="0015188F" w:rsidP="0015188F">
      <w:pPr>
        <w:spacing w:after="0" w:line="241" w:lineRule="atLeast"/>
        <w:jc w:val="both"/>
        <w:rPr>
          <w:rFonts w:ascii="Times New Roman" w:eastAsia="Times New Roman" w:hAnsi="Times New Roman" w:cs="Times New Roman"/>
          <w:sz w:val="42"/>
          <w:szCs w:val="42"/>
          <w:lang w:eastAsia="pt-BR"/>
        </w:rPr>
      </w:pPr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"ο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δε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παρα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κλητος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το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νευμ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α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το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γιον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ο 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εμψει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ο πα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τηρ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εν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τω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ονομ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ατι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μου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εκεινος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υμ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ας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διδ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αξει πα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ντ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α και υπ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ομνησει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υμ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ας πα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ντ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α α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ει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πον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υμιν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" João </w:t>
      </w:r>
      <w:proofErr w:type="gram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14:26</w:t>
      </w:r>
      <w:proofErr w:type="gram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Versão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Textus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Receptus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- Aqui "Espírito Santo" aparece 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νευμ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α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το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γιον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= espírito do santo, entre espírito e a palavra santo aparece o artigo '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το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' (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pneuma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to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hagio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). '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το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' frequentemente usado no grego como artigo </w:t>
      </w:r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lastRenderedPageBreak/>
        <w:t>definido, podemos verter espírito (o) santo ou espirito do santo; ou mesmo poder do santo. "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τὸ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βάπ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τισμ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α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τὸ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Ἰωάννου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", em </w:t>
      </w:r>
      <w:proofErr w:type="spellStart"/>
      <w:proofErr w:type="gram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Mt</w:t>
      </w:r>
      <w:proofErr w:type="spellEnd"/>
      <w:proofErr w:type="gram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. </w:t>
      </w:r>
      <w:proofErr w:type="gram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21:25</w:t>
      </w:r>
      <w:proofErr w:type="gram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ela foi vertida pela preposição de - "...o batismo de João". No hebraico aparece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ruach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ha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kodesh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, temos também aqui um artigo 'ha' que se verte naturalmente para espírito (o) santo. Isto apenas seria o suficiente para desmontar o dogma da doutrina da trindade. Veja na versão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Textus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Receptus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aparece "π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νευμ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α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τος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γιου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": "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ιησους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δε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'π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νευμ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α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τος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γιου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' 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ληρης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υπ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εστρεψεν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απο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του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ιορδ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ανου και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ηγετο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εν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τω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νευμ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ατι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εις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την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ερημον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" Lucas 4:1</w:t>
      </w:r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br/>
      </w:r>
      <w:proofErr w:type="gram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"</w:t>
      </w:r>
      <w:proofErr w:type="spellStart"/>
      <w:proofErr w:type="gram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οι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δε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μα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θητ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αι επ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ληρουντο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χαρας και 'π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νευμ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α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τος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γιου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'" Atos 13:52</w:t>
      </w:r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br/>
        <w:t>"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τοτε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ετρος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λησθεις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'π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νευμ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α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τος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γιου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'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ει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πεν 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ρος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υτους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ρχοντες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του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λα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ου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και 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ρεσ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βυτεροι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του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ισρ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αηλ." Atos 4:8</w:t>
      </w:r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br/>
        <w:t>"μα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ρτυρει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δε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ημιν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και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το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'π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νευμ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α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το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γιον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'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μετ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α γαρ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το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ροειρηκεν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αι" Hebreus 10:15</w:t>
      </w:r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br/>
        <w:t>"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διο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κα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θως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λεγει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το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'π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νευμ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α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το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γιον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'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σημερον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εαν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της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φωνης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υτου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κουσητε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" Hebreus 3:7</w:t>
      </w:r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br/>
        <w:t>"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υμεις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δε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αγαπ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ητοι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τη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γιωτ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ατη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υμων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ιστει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επ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οικοδομουντες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εα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υτους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εν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'π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νευμ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α 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το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 xml:space="preserve"> α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γιω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' π</w:t>
      </w:r>
      <w:proofErr w:type="spellStart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ροσευχομενοι</w:t>
      </w:r>
      <w:proofErr w:type="spellEnd"/>
      <w:r w:rsidRPr="0015188F">
        <w:rPr>
          <w:rFonts w:ascii="Helvetica" w:eastAsia="Times New Roman" w:hAnsi="Helvetica" w:cs="Helvetica"/>
          <w:color w:val="141823"/>
          <w:sz w:val="42"/>
          <w:szCs w:val="42"/>
          <w:shd w:val="clear" w:color="auto" w:fill="FFFFFF"/>
          <w:lang w:eastAsia="pt-BR"/>
        </w:rPr>
        <w:t>" Judas 1:20</w:t>
      </w:r>
    </w:p>
    <w:bookmarkEnd w:id="0"/>
    <w:p w:rsidR="0015188F" w:rsidRPr="0015188F" w:rsidRDefault="0015188F" w:rsidP="0015188F">
      <w:pPr>
        <w:jc w:val="both"/>
        <w:rPr>
          <w:sz w:val="42"/>
          <w:szCs w:val="42"/>
        </w:rPr>
      </w:pPr>
    </w:p>
    <w:sectPr w:rsidR="0015188F" w:rsidRPr="00151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8F"/>
    <w:rsid w:val="0015188F"/>
    <w:rsid w:val="00A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5188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88F"/>
    <w:rPr>
      <w:rFonts w:ascii="Tahoma" w:hAnsi="Tahoma" w:cs="Tahoma"/>
      <w:sz w:val="16"/>
      <w:szCs w:val="16"/>
    </w:rPr>
  </w:style>
  <w:style w:type="character" w:customStyle="1" w:styleId="hascaption">
    <w:name w:val="hascaption"/>
    <w:basedOn w:val="Fontepargpadro"/>
    <w:rsid w:val="0015188F"/>
  </w:style>
  <w:style w:type="character" w:customStyle="1" w:styleId="textexposedshow">
    <w:name w:val="text_exposed_show"/>
    <w:basedOn w:val="Fontepargpadro"/>
    <w:rsid w:val="00151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5188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88F"/>
    <w:rPr>
      <w:rFonts w:ascii="Tahoma" w:hAnsi="Tahoma" w:cs="Tahoma"/>
      <w:sz w:val="16"/>
      <w:szCs w:val="16"/>
    </w:rPr>
  </w:style>
  <w:style w:type="character" w:customStyle="1" w:styleId="hascaption">
    <w:name w:val="hascaption"/>
    <w:basedOn w:val="Fontepargpadro"/>
    <w:rsid w:val="0015188F"/>
  </w:style>
  <w:style w:type="character" w:customStyle="1" w:styleId="textexposedshow">
    <w:name w:val="text_exposed_show"/>
    <w:basedOn w:val="Fontepargpadro"/>
    <w:rsid w:val="0015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9717">
              <w:marLeft w:val="90"/>
              <w:marRight w:val="9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osvair.munhoz?fref=pho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Pinto</dc:creator>
  <cp:lastModifiedBy>Paulo Pinto</cp:lastModifiedBy>
  <cp:revision>1</cp:revision>
  <dcterms:created xsi:type="dcterms:W3CDTF">2015-04-05T16:13:00Z</dcterms:created>
  <dcterms:modified xsi:type="dcterms:W3CDTF">2015-04-05T16:15:00Z</dcterms:modified>
</cp:coreProperties>
</file>