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A73" w:rsidRPr="00E72A73" w:rsidRDefault="00E72A73" w:rsidP="00E72A73">
      <w:pPr>
        <w:shd w:val="clear" w:color="auto" w:fill="FFFFFF"/>
        <w:spacing w:after="225" w:line="480" w:lineRule="atLeast"/>
        <w:outlineLvl w:val="1"/>
        <w:rPr>
          <w:rFonts w:ascii="Helvetica" w:eastAsia="Times New Roman" w:hAnsi="Helvetica" w:cs="Helvetica"/>
          <w:color w:val="444444"/>
          <w:sz w:val="30"/>
          <w:szCs w:val="30"/>
          <w:lang w:eastAsia="pt-BR"/>
        </w:rPr>
      </w:pPr>
      <w:r w:rsidRPr="00E72A73">
        <w:rPr>
          <w:rFonts w:ascii="Helvetica" w:eastAsia="Times New Roman" w:hAnsi="Helvetica" w:cs="Helvetica"/>
          <w:color w:val="444444"/>
          <w:sz w:val="30"/>
          <w:szCs w:val="30"/>
          <w:lang w:eastAsia="pt-BR"/>
        </w:rPr>
        <w:t>Apresentação em tema: "Associação Internacional de Liberdade Religiosa"— Transcrição da apresentação:</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4" w:tgtFrame="_blank" w:tooltip="Associação Internacional de Liberdade Religiosa" w:history="1">
        <w:r w:rsidRPr="00E72A73">
          <w:rPr>
            <w:rFonts w:ascii="Helvetica" w:eastAsia="Times New Roman" w:hAnsi="Helvetica" w:cs="Helvetica"/>
            <w:color w:val="FFFFFF"/>
            <w:sz w:val="27"/>
            <w:szCs w:val="27"/>
            <w:u w:val="single"/>
            <w:bdr w:val="single" w:sz="6" w:space="0" w:color="auto" w:frame="1"/>
            <w:lang w:eastAsia="pt-BR"/>
          </w:rPr>
          <w:t>1</w:t>
        </w:r>
      </w:hyperlink>
      <w:r w:rsidRPr="00E72A73">
        <w:rPr>
          <w:rFonts w:ascii="Helvetica" w:eastAsia="Times New Roman" w:hAnsi="Helvetica" w:cs="Helvetica"/>
          <w:color w:val="444444"/>
          <w:sz w:val="21"/>
          <w:szCs w:val="21"/>
          <w:lang w:eastAsia="pt-BR"/>
        </w:rPr>
        <w:t> </w:t>
      </w:r>
      <w:r w:rsidRPr="00E72A73">
        <w:rPr>
          <w:rFonts w:ascii="Helvetica" w:eastAsia="Times New Roman" w:hAnsi="Helvetica" w:cs="Helvetica"/>
          <w:b/>
          <w:bCs/>
          <w:color w:val="444444"/>
          <w:sz w:val="21"/>
          <w:szCs w:val="21"/>
          <w:lang w:eastAsia="pt-BR"/>
        </w:rPr>
        <w:t>Associação Internacional de Liberdade Religiosa</w:t>
      </w:r>
      <w:r w:rsidRPr="00E72A73">
        <w:rPr>
          <w:rFonts w:ascii="Helvetica" w:eastAsia="Times New Roman" w:hAnsi="Helvetica" w:cs="Helvetica"/>
          <w:color w:val="444444"/>
          <w:sz w:val="21"/>
          <w:szCs w:val="21"/>
          <w:lang w:eastAsia="pt-BR"/>
        </w:rPr>
        <w:br/>
      </w:r>
      <w:proofErr w:type="spellStart"/>
      <w:r w:rsidRPr="00E72A73">
        <w:rPr>
          <w:rFonts w:ascii="Helvetica" w:eastAsia="Times New Roman" w:hAnsi="Helvetica" w:cs="Helvetica"/>
          <w:color w:val="444444"/>
          <w:sz w:val="21"/>
          <w:szCs w:val="21"/>
          <w:lang w:eastAsia="pt-BR"/>
        </w:rPr>
        <w:t>I.R.L.</w:t>
      </w:r>
      <w:proofErr w:type="gramStart"/>
      <w:r w:rsidRPr="00E72A73">
        <w:rPr>
          <w:rFonts w:ascii="Helvetica" w:eastAsia="Times New Roman" w:hAnsi="Helvetica" w:cs="Helvetica"/>
          <w:color w:val="444444"/>
          <w:sz w:val="21"/>
          <w:szCs w:val="21"/>
          <w:lang w:eastAsia="pt-BR"/>
        </w:rPr>
        <w:t>A.Associação</w:t>
      </w:r>
      <w:proofErr w:type="spellEnd"/>
      <w:proofErr w:type="gramEnd"/>
      <w:r w:rsidRPr="00E72A73">
        <w:rPr>
          <w:rFonts w:ascii="Helvetica" w:eastAsia="Times New Roman" w:hAnsi="Helvetica" w:cs="Helvetica"/>
          <w:color w:val="444444"/>
          <w:sz w:val="21"/>
          <w:szCs w:val="21"/>
          <w:lang w:eastAsia="pt-BR"/>
        </w:rPr>
        <w:t xml:space="preserve"> Internacional de Liberdade </w:t>
      </w:r>
      <w:proofErr w:type="spellStart"/>
      <w:r w:rsidRPr="00E72A73">
        <w:rPr>
          <w:rFonts w:ascii="Helvetica" w:eastAsia="Times New Roman" w:hAnsi="Helvetica" w:cs="Helvetica"/>
          <w:color w:val="444444"/>
          <w:sz w:val="21"/>
          <w:szCs w:val="21"/>
          <w:lang w:eastAsia="pt-BR"/>
        </w:rPr>
        <w:t>ReligiosaOriginalmente</w:t>
      </w:r>
      <w:proofErr w:type="spellEnd"/>
      <w:r w:rsidRPr="00E72A73">
        <w:rPr>
          <w:rFonts w:ascii="Helvetica" w:eastAsia="Times New Roman" w:hAnsi="Helvetica" w:cs="Helvetica"/>
          <w:color w:val="444444"/>
          <w:sz w:val="21"/>
          <w:szCs w:val="21"/>
          <w:lang w:eastAsia="pt-BR"/>
        </w:rPr>
        <w:t xml:space="preserve"> organizado pela Adventista do Sétimo Dia Igreja, a IRLA tem a finalidade da promoção universal e não-sectária da liberdade religiosa para todas as pessoas em todo o mundo.</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5" w:tgtFrame="_blank" w:tooltip="A IRLA foi uma das melhores redes internacionais entre as ONG" w:history="1">
        <w:r w:rsidRPr="00E72A73">
          <w:rPr>
            <w:rFonts w:ascii="Helvetica" w:eastAsia="Times New Roman" w:hAnsi="Helvetica" w:cs="Helvetica"/>
            <w:color w:val="FFFFFF"/>
            <w:sz w:val="27"/>
            <w:szCs w:val="27"/>
            <w:u w:val="single"/>
            <w:bdr w:val="single" w:sz="6" w:space="0" w:color="auto" w:frame="1"/>
            <w:lang w:eastAsia="pt-BR"/>
          </w:rPr>
          <w:t>2</w:t>
        </w:r>
      </w:hyperlink>
      <w:r w:rsidRPr="00E72A73">
        <w:rPr>
          <w:rFonts w:ascii="Helvetica" w:eastAsia="Times New Roman" w:hAnsi="Helvetica" w:cs="Helvetica"/>
          <w:color w:val="444444"/>
          <w:sz w:val="21"/>
          <w:szCs w:val="21"/>
          <w:lang w:eastAsia="pt-BR"/>
        </w:rPr>
        <w:t> </w:t>
      </w:r>
      <w:r w:rsidRPr="00E72A73">
        <w:rPr>
          <w:rFonts w:ascii="Helvetica" w:eastAsia="Times New Roman" w:hAnsi="Helvetica" w:cs="Helvetica"/>
          <w:b/>
          <w:bCs/>
          <w:color w:val="444444"/>
          <w:sz w:val="21"/>
          <w:szCs w:val="21"/>
          <w:lang w:eastAsia="pt-BR"/>
        </w:rPr>
        <w:t>A IRLA foi uma das melhores redes internacionais entre as ONG</w:t>
      </w:r>
      <w:r w:rsidRPr="00E72A73">
        <w:rPr>
          <w:rFonts w:ascii="Helvetica" w:eastAsia="Times New Roman" w:hAnsi="Helvetica" w:cs="Helvetica"/>
          <w:color w:val="444444"/>
          <w:sz w:val="21"/>
          <w:szCs w:val="21"/>
          <w:lang w:eastAsia="pt-BR"/>
        </w:rPr>
        <w:br/>
        <w:t xml:space="preserve">A IRLA foi uma das melhores redes internacionais entre as ONG. Tem associações nacionais em 80 países, incluindo o Cazaquistão, Azerbaijão e Rússia. Treze regionais cobrem toda a superfície do globo, com correspondentes em 200 países. Em 2003, o IRLA foi </w:t>
      </w:r>
      <w:proofErr w:type="gramStart"/>
      <w:r w:rsidRPr="00E72A73">
        <w:rPr>
          <w:rFonts w:ascii="Helvetica" w:eastAsia="Times New Roman" w:hAnsi="Helvetica" w:cs="Helvetica"/>
          <w:color w:val="444444"/>
          <w:sz w:val="21"/>
          <w:szCs w:val="21"/>
          <w:lang w:eastAsia="pt-BR"/>
        </w:rPr>
        <w:t>reconhecida</w:t>
      </w:r>
      <w:proofErr w:type="gramEnd"/>
      <w:r w:rsidRPr="00E72A73">
        <w:rPr>
          <w:rFonts w:ascii="Helvetica" w:eastAsia="Times New Roman" w:hAnsi="Helvetica" w:cs="Helvetica"/>
          <w:color w:val="444444"/>
          <w:sz w:val="21"/>
          <w:szCs w:val="21"/>
          <w:lang w:eastAsia="pt-BR"/>
        </w:rPr>
        <w:t xml:space="preserve"> pelas Nações Unidas, Conselho Econômico e Social e recebido o status das Nações Unidas, como Organização Não-Governamental Categoria II. Veja que é o link oficial da IASD que diz isto!</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6" w:tgtFrame="_blank" w:tooltip="Várias tradições religiosas estão representadas no Conselho da Administração. O presidente, em 1989, foi o ex-secretário geral da Federação Luterana Mundial. O atual presidente (2001-presente) é o recentemente aposentado secretário geral da Aliança Batista Mundial. A IRLA não paga funcionários, oficiais e diretores de servir voluntariamente. O financiamento para as operações de IRLA vem de organizações de apoio da finalidade da associação." w:history="1">
        <w:r w:rsidRPr="00E72A73">
          <w:rPr>
            <w:rFonts w:ascii="Helvetica" w:eastAsia="Times New Roman" w:hAnsi="Helvetica" w:cs="Helvetica"/>
            <w:color w:val="FFFFFF"/>
            <w:sz w:val="27"/>
            <w:szCs w:val="27"/>
            <w:u w:val="single"/>
            <w:bdr w:val="single" w:sz="6" w:space="0" w:color="auto" w:frame="1"/>
            <w:lang w:eastAsia="pt-BR"/>
          </w:rPr>
          <w:t>3</w:t>
        </w:r>
      </w:hyperlink>
      <w:r w:rsidRPr="00E72A73">
        <w:rPr>
          <w:rFonts w:ascii="Helvetica" w:eastAsia="Times New Roman" w:hAnsi="Helvetica" w:cs="Helvetica"/>
          <w:color w:val="444444"/>
          <w:sz w:val="21"/>
          <w:szCs w:val="21"/>
          <w:lang w:eastAsia="pt-BR"/>
        </w:rPr>
        <w:t xml:space="preserve"> Várias tradições religiosas estão representadas no Conselho da Administração. O presidente, em 1989, foi o ex-secretário geral da Federação Luterana Mundial. O atual presidente (2001-presente) é o recentemente aposentado secretário geral da Aliança Batista Mundial. A IRLA não paga funcionários, oficiais e diretores de servir voluntariamente. O financiamento para as operações de IRLA vem de organizações de apoio da finalidade da </w:t>
      </w:r>
      <w:proofErr w:type="spellStart"/>
      <w:proofErr w:type="gramStart"/>
      <w:r w:rsidRPr="00E72A73">
        <w:rPr>
          <w:rFonts w:ascii="Helvetica" w:eastAsia="Times New Roman" w:hAnsi="Helvetica" w:cs="Helvetica"/>
          <w:color w:val="444444"/>
          <w:sz w:val="21"/>
          <w:szCs w:val="21"/>
          <w:lang w:eastAsia="pt-BR"/>
        </w:rPr>
        <w:t>associação.Fonte</w:t>
      </w:r>
      <w:proofErr w:type="spellEnd"/>
      <w:proofErr w:type="gramEnd"/>
      <w:r w:rsidRPr="00E72A73">
        <w:rPr>
          <w:rFonts w:ascii="Helvetica" w:eastAsia="Times New Roman" w:hAnsi="Helvetica" w:cs="Helvetica"/>
          <w:color w:val="444444"/>
          <w:sz w:val="21"/>
          <w:szCs w:val="21"/>
          <w:lang w:eastAsia="pt-BR"/>
        </w:rPr>
        <w:t>:</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7" w:tgtFrame="_blank" w:tooltip="Exemplo de Evento Promovido pela IRLA" w:history="1">
        <w:r w:rsidRPr="00E72A73">
          <w:rPr>
            <w:rFonts w:ascii="Helvetica" w:eastAsia="Times New Roman" w:hAnsi="Helvetica" w:cs="Helvetica"/>
            <w:color w:val="FFFFFF"/>
            <w:sz w:val="27"/>
            <w:szCs w:val="27"/>
            <w:u w:val="single"/>
            <w:bdr w:val="single" w:sz="6" w:space="0" w:color="auto" w:frame="1"/>
            <w:lang w:eastAsia="pt-BR"/>
          </w:rPr>
          <w:t>4</w:t>
        </w:r>
      </w:hyperlink>
      <w:r w:rsidRPr="00E72A73">
        <w:rPr>
          <w:rFonts w:ascii="Helvetica" w:eastAsia="Times New Roman" w:hAnsi="Helvetica" w:cs="Helvetica"/>
          <w:color w:val="444444"/>
          <w:sz w:val="21"/>
          <w:szCs w:val="21"/>
          <w:lang w:eastAsia="pt-BR"/>
        </w:rPr>
        <w:t> </w:t>
      </w:r>
      <w:r w:rsidRPr="00E72A73">
        <w:rPr>
          <w:rFonts w:ascii="Helvetica" w:eastAsia="Times New Roman" w:hAnsi="Helvetica" w:cs="Helvetica"/>
          <w:b/>
          <w:bCs/>
          <w:color w:val="444444"/>
          <w:sz w:val="21"/>
          <w:szCs w:val="21"/>
          <w:lang w:eastAsia="pt-BR"/>
        </w:rPr>
        <w:t>Exemplo de Evento Promovido pela IRLA</w:t>
      </w:r>
      <w:r w:rsidRPr="00E72A73">
        <w:rPr>
          <w:rFonts w:ascii="Helvetica" w:eastAsia="Times New Roman" w:hAnsi="Helvetica" w:cs="Helvetica"/>
          <w:color w:val="444444"/>
          <w:sz w:val="21"/>
          <w:szCs w:val="21"/>
          <w:lang w:eastAsia="pt-BR"/>
        </w:rPr>
        <w:br/>
        <w:t xml:space="preserve">26 de setembro 2009: Primeiro Festival de Liberdade Religiosa, em Bogotá, Colômbia. Foi totalmente inesperado que foram assistir ao Festival de Liberdade Religiosa. O parceiro IRLA na Colômbia é uma federação liderada pelo Dr. Charles Schultz, que também é um senador. O presidente da associação, chamada CONFELIREC </w:t>
      </w:r>
      <w:proofErr w:type="gramStart"/>
      <w:r w:rsidRPr="00E72A73">
        <w:rPr>
          <w:rFonts w:ascii="Helvetica" w:eastAsia="Times New Roman" w:hAnsi="Helvetica" w:cs="Helvetica"/>
          <w:color w:val="444444"/>
          <w:sz w:val="21"/>
          <w:szCs w:val="21"/>
          <w:lang w:eastAsia="pt-BR"/>
        </w:rPr>
        <w:t>( é</w:t>
      </w:r>
      <w:proofErr w:type="gramEnd"/>
      <w:r w:rsidRPr="00E72A73">
        <w:rPr>
          <w:rFonts w:ascii="Helvetica" w:eastAsia="Times New Roman" w:hAnsi="Helvetica" w:cs="Helvetica"/>
          <w:color w:val="444444"/>
          <w:sz w:val="21"/>
          <w:szCs w:val="21"/>
          <w:lang w:eastAsia="pt-BR"/>
        </w:rPr>
        <w:t xml:space="preserve"> um dos líderes evangélicos. A maioria das igrejas e religiões estão representadas no conselho. O programa do festival foi excelente. A União das Igrejas Adventistas na Colômbia organizou as reuniões. Como você pode imaginar, foi uma reunião impressionante.</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8" w:tgtFrame="_blank" w:tooltip="option=com_content&amp;task=view&amp;id=11&amp;Itemid=1" w:history="1">
        <w:r w:rsidRPr="00E72A73">
          <w:rPr>
            <w:rFonts w:ascii="Helvetica" w:eastAsia="Times New Roman" w:hAnsi="Helvetica" w:cs="Helvetica"/>
            <w:color w:val="FFFFFF"/>
            <w:sz w:val="27"/>
            <w:szCs w:val="27"/>
            <w:u w:val="single"/>
            <w:bdr w:val="single" w:sz="6" w:space="0" w:color="auto" w:frame="1"/>
            <w:lang w:eastAsia="pt-BR"/>
          </w:rPr>
          <w:t>5</w:t>
        </w:r>
      </w:hyperlink>
      <w:r w:rsidRPr="00E72A73">
        <w:rPr>
          <w:rFonts w:ascii="Helvetica" w:eastAsia="Times New Roman" w:hAnsi="Helvetica" w:cs="Helvetica"/>
          <w:color w:val="444444"/>
          <w:sz w:val="21"/>
          <w:szCs w:val="21"/>
          <w:lang w:eastAsia="pt-BR"/>
        </w:rPr>
        <w:t> </w:t>
      </w:r>
      <w:proofErr w:type="spellStart"/>
      <w:r w:rsidRPr="00E72A73">
        <w:rPr>
          <w:rFonts w:ascii="Helvetica" w:eastAsia="Times New Roman" w:hAnsi="Helvetica" w:cs="Helvetica"/>
          <w:b/>
          <w:bCs/>
          <w:color w:val="444444"/>
          <w:sz w:val="21"/>
          <w:szCs w:val="21"/>
          <w:lang w:eastAsia="pt-BR"/>
        </w:rPr>
        <w:t>option</w:t>
      </w:r>
      <w:proofErr w:type="spellEnd"/>
      <w:r w:rsidRPr="00E72A73">
        <w:rPr>
          <w:rFonts w:ascii="Helvetica" w:eastAsia="Times New Roman" w:hAnsi="Helvetica" w:cs="Helvetica"/>
          <w:b/>
          <w:bCs/>
          <w:color w:val="444444"/>
          <w:sz w:val="21"/>
          <w:szCs w:val="21"/>
          <w:lang w:eastAsia="pt-BR"/>
        </w:rPr>
        <w:t>=</w:t>
      </w:r>
      <w:proofErr w:type="spellStart"/>
      <w:r w:rsidRPr="00E72A73">
        <w:rPr>
          <w:rFonts w:ascii="Helvetica" w:eastAsia="Times New Roman" w:hAnsi="Helvetica" w:cs="Helvetica"/>
          <w:b/>
          <w:bCs/>
          <w:color w:val="444444"/>
          <w:sz w:val="21"/>
          <w:szCs w:val="21"/>
          <w:lang w:eastAsia="pt-BR"/>
        </w:rPr>
        <w:t>com_content&amp;task</w:t>
      </w:r>
      <w:proofErr w:type="spellEnd"/>
      <w:r w:rsidRPr="00E72A73">
        <w:rPr>
          <w:rFonts w:ascii="Helvetica" w:eastAsia="Times New Roman" w:hAnsi="Helvetica" w:cs="Helvetica"/>
          <w:b/>
          <w:bCs/>
          <w:color w:val="444444"/>
          <w:sz w:val="21"/>
          <w:szCs w:val="21"/>
          <w:lang w:eastAsia="pt-BR"/>
        </w:rPr>
        <w:t>=</w:t>
      </w:r>
      <w:proofErr w:type="spellStart"/>
      <w:r w:rsidRPr="00E72A73">
        <w:rPr>
          <w:rFonts w:ascii="Helvetica" w:eastAsia="Times New Roman" w:hAnsi="Helvetica" w:cs="Helvetica"/>
          <w:b/>
          <w:bCs/>
          <w:color w:val="444444"/>
          <w:sz w:val="21"/>
          <w:szCs w:val="21"/>
          <w:lang w:eastAsia="pt-BR"/>
        </w:rPr>
        <w:t>view&amp;id</w:t>
      </w:r>
      <w:proofErr w:type="spellEnd"/>
      <w:r w:rsidRPr="00E72A73">
        <w:rPr>
          <w:rFonts w:ascii="Helvetica" w:eastAsia="Times New Roman" w:hAnsi="Helvetica" w:cs="Helvetica"/>
          <w:b/>
          <w:bCs/>
          <w:color w:val="444444"/>
          <w:sz w:val="21"/>
          <w:szCs w:val="21"/>
          <w:lang w:eastAsia="pt-BR"/>
        </w:rPr>
        <w:t>=11&amp;Itemid=1</w:t>
      </w:r>
      <w:r w:rsidRPr="00E72A73">
        <w:rPr>
          <w:rFonts w:ascii="Helvetica" w:eastAsia="Times New Roman" w:hAnsi="Helvetica" w:cs="Helvetica"/>
          <w:color w:val="444444"/>
          <w:sz w:val="21"/>
          <w:szCs w:val="21"/>
          <w:lang w:eastAsia="pt-BR"/>
        </w:rPr>
        <w:br/>
      </w:r>
      <w:proofErr w:type="spellStart"/>
      <w:r w:rsidRPr="00E72A73">
        <w:rPr>
          <w:rFonts w:ascii="Helvetica" w:eastAsia="Times New Roman" w:hAnsi="Helvetica" w:cs="Helvetica"/>
          <w:color w:val="444444"/>
          <w:sz w:val="21"/>
          <w:szCs w:val="21"/>
          <w:lang w:eastAsia="pt-BR"/>
        </w:rPr>
        <w:t>Comentário:O</w:t>
      </w:r>
      <w:proofErr w:type="spellEnd"/>
      <w:r w:rsidRPr="00E72A73">
        <w:rPr>
          <w:rFonts w:ascii="Helvetica" w:eastAsia="Times New Roman" w:hAnsi="Helvetica" w:cs="Helvetica"/>
          <w:color w:val="444444"/>
          <w:sz w:val="21"/>
          <w:szCs w:val="21"/>
          <w:lang w:eastAsia="pt-BR"/>
        </w:rPr>
        <w:t xml:space="preserve"> foco da mensagem do Dr. John Graz, é o de criar pontes de relacionamentos entre as outras igrejas, e entre os políticos de cada nação. Veja o texto </w:t>
      </w:r>
      <w:proofErr w:type="spellStart"/>
      <w:r w:rsidRPr="00E72A73">
        <w:rPr>
          <w:rFonts w:ascii="Helvetica" w:eastAsia="Times New Roman" w:hAnsi="Helvetica" w:cs="Helvetica"/>
          <w:color w:val="444444"/>
          <w:sz w:val="21"/>
          <w:szCs w:val="21"/>
          <w:lang w:eastAsia="pt-BR"/>
        </w:rPr>
        <w:t>oficial</w:t>
      </w:r>
      <w:proofErr w:type="gramStart"/>
      <w:r w:rsidRPr="00E72A73">
        <w:rPr>
          <w:rFonts w:ascii="Helvetica" w:eastAsia="Times New Roman" w:hAnsi="Helvetica" w:cs="Helvetica"/>
          <w:color w:val="444444"/>
          <w:sz w:val="21"/>
          <w:szCs w:val="21"/>
          <w:lang w:eastAsia="pt-BR"/>
        </w:rPr>
        <w:t>:“</w:t>
      </w:r>
      <w:proofErr w:type="gramEnd"/>
      <w:r w:rsidRPr="00E72A73">
        <w:rPr>
          <w:rFonts w:ascii="Helvetica" w:eastAsia="Times New Roman" w:hAnsi="Helvetica" w:cs="Helvetica"/>
          <w:color w:val="444444"/>
          <w:sz w:val="21"/>
          <w:szCs w:val="21"/>
          <w:lang w:eastAsia="pt-BR"/>
        </w:rPr>
        <w:t>O</w:t>
      </w:r>
      <w:proofErr w:type="spellEnd"/>
      <w:r w:rsidRPr="00E72A73">
        <w:rPr>
          <w:rFonts w:ascii="Helvetica" w:eastAsia="Times New Roman" w:hAnsi="Helvetica" w:cs="Helvetica"/>
          <w:color w:val="444444"/>
          <w:sz w:val="21"/>
          <w:szCs w:val="21"/>
          <w:lang w:eastAsia="pt-BR"/>
        </w:rPr>
        <w:t xml:space="preserve"> Departamento da Missão Adventista dirige cinco Centros de Estudo da Missão Global em lugares-chave ao redor do mundo. Seu propósito é construir pontes de compreensão e de amizade com as pessoas das principais religiões e filosofias mundiais...Eles ajudam os adventistas a compreenderem as crenças e as culturas de outras religiões mundiais e os equipam com recursos, abordagens, métodos e modelos a respeito da melhor forma de testemunhar às pessoas de afiliações não cristãs</w:t>
      </w:r>
      <w:proofErr w:type="gramStart"/>
      <w:r w:rsidRPr="00E72A73">
        <w:rPr>
          <w:rFonts w:ascii="Helvetica" w:eastAsia="Times New Roman" w:hAnsi="Helvetica" w:cs="Helvetica"/>
          <w:color w:val="444444"/>
          <w:sz w:val="21"/>
          <w:szCs w:val="21"/>
          <w:lang w:eastAsia="pt-BR"/>
        </w:rPr>
        <w:t>.”</w:t>
      </w:r>
      <w:proofErr w:type="spellStart"/>
      <w:r w:rsidRPr="00E72A73">
        <w:rPr>
          <w:rFonts w:ascii="Helvetica" w:eastAsia="Times New Roman" w:hAnsi="Helvetica" w:cs="Helvetica"/>
          <w:color w:val="444444"/>
          <w:sz w:val="21"/>
          <w:szCs w:val="21"/>
          <w:lang w:eastAsia="pt-BR"/>
        </w:rPr>
        <w:t>option</w:t>
      </w:r>
      <w:proofErr w:type="spellEnd"/>
      <w:proofErr w:type="gramEnd"/>
      <w:r w:rsidRPr="00E72A73">
        <w:rPr>
          <w:rFonts w:ascii="Helvetica" w:eastAsia="Times New Roman" w:hAnsi="Helvetica" w:cs="Helvetica"/>
          <w:color w:val="444444"/>
          <w:sz w:val="21"/>
          <w:szCs w:val="21"/>
          <w:lang w:eastAsia="pt-BR"/>
        </w:rPr>
        <w:t>=</w:t>
      </w:r>
      <w:proofErr w:type="spellStart"/>
      <w:r w:rsidRPr="00E72A73">
        <w:rPr>
          <w:rFonts w:ascii="Helvetica" w:eastAsia="Times New Roman" w:hAnsi="Helvetica" w:cs="Helvetica"/>
          <w:color w:val="444444"/>
          <w:sz w:val="21"/>
          <w:szCs w:val="21"/>
          <w:lang w:eastAsia="pt-BR"/>
        </w:rPr>
        <w:t>com_content&amp;task</w:t>
      </w:r>
      <w:proofErr w:type="spellEnd"/>
      <w:r w:rsidRPr="00E72A73">
        <w:rPr>
          <w:rFonts w:ascii="Helvetica" w:eastAsia="Times New Roman" w:hAnsi="Helvetica" w:cs="Helvetica"/>
          <w:color w:val="444444"/>
          <w:sz w:val="21"/>
          <w:szCs w:val="21"/>
          <w:lang w:eastAsia="pt-BR"/>
        </w:rPr>
        <w:t>=</w:t>
      </w:r>
      <w:proofErr w:type="spellStart"/>
      <w:r w:rsidRPr="00E72A73">
        <w:rPr>
          <w:rFonts w:ascii="Helvetica" w:eastAsia="Times New Roman" w:hAnsi="Helvetica" w:cs="Helvetica"/>
          <w:color w:val="444444"/>
          <w:sz w:val="21"/>
          <w:szCs w:val="21"/>
          <w:lang w:eastAsia="pt-BR"/>
        </w:rPr>
        <w:t>view&amp;id</w:t>
      </w:r>
      <w:proofErr w:type="spellEnd"/>
      <w:r w:rsidRPr="00E72A73">
        <w:rPr>
          <w:rFonts w:ascii="Helvetica" w:eastAsia="Times New Roman" w:hAnsi="Helvetica" w:cs="Helvetica"/>
          <w:color w:val="444444"/>
          <w:sz w:val="21"/>
          <w:szCs w:val="21"/>
          <w:lang w:eastAsia="pt-BR"/>
        </w:rPr>
        <w:t>=11&amp;Itemid=1</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9" w:tgtFrame="_blank" w:tooltip="Veja a seguir o livro publicado em 2009, pelo secretário geral da IRLA, John Graz, por nome Discussões Sobre Fé e Liberdade que aborda o tema da liberdade religiosa." w:history="1">
        <w:r w:rsidRPr="00E72A73">
          <w:rPr>
            <w:rFonts w:ascii="Helvetica" w:eastAsia="Times New Roman" w:hAnsi="Helvetica" w:cs="Helvetica"/>
            <w:color w:val="FFFFFF"/>
            <w:sz w:val="27"/>
            <w:szCs w:val="27"/>
            <w:u w:val="single"/>
            <w:bdr w:val="single" w:sz="6" w:space="0" w:color="auto" w:frame="1"/>
            <w:lang w:eastAsia="pt-BR"/>
          </w:rPr>
          <w:t>6</w:t>
        </w:r>
      </w:hyperlink>
      <w:r w:rsidRPr="00E72A73">
        <w:rPr>
          <w:rFonts w:ascii="Helvetica" w:eastAsia="Times New Roman" w:hAnsi="Helvetica" w:cs="Helvetica"/>
          <w:color w:val="444444"/>
          <w:sz w:val="21"/>
          <w:szCs w:val="21"/>
          <w:lang w:eastAsia="pt-BR"/>
        </w:rPr>
        <w:t xml:space="preserve"> Veja a seguir o livro publicado em 2009, pelo secretário geral da IRLA, John Graz, por nome “Discussões Sobre Fé e Liberdade” que aborda o tema da liberdade </w:t>
      </w:r>
      <w:proofErr w:type="spellStart"/>
      <w:proofErr w:type="gramStart"/>
      <w:r w:rsidRPr="00E72A73">
        <w:rPr>
          <w:rFonts w:ascii="Helvetica" w:eastAsia="Times New Roman" w:hAnsi="Helvetica" w:cs="Helvetica"/>
          <w:color w:val="444444"/>
          <w:sz w:val="21"/>
          <w:szCs w:val="21"/>
          <w:lang w:eastAsia="pt-BR"/>
        </w:rPr>
        <w:t>religiosa.Observe</w:t>
      </w:r>
      <w:proofErr w:type="spellEnd"/>
      <w:proofErr w:type="gramEnd"/>
      <w:r w:rsidRPr="00E72A73">
        <w:rPr>
          <w:rFonts w:ascii="Helvetica" w:eastAsia="Times New Roman" w:hAnsi="Helvetica" w:cs="Helvetica"/>
          <w:color w:val="444444"/>
          <w:sz w:val="21"/>
          <w:szCs w:val="21"/>
          <w:lang w:eastAsia="pt-BR"/>
        </w:rPr>
        <w:t xml:space="preserve"> nas entrelinhas a preocupação maior de não falar MAL uns dos outros... Já que agora somos todos </w:t>
      </w:r>
      <w:proofErr w:type="spellStart"/>
      <w:proofErr w:type="gramStart"/>
      <w:r w:rsidRPr="00E72A73">
        <w:rPr>
          <w:rFonts w:ascii="Helvetica" w:eastAsia="Times New Roman" w:hAnsi="Helvetica" w:cs="Helvetica"/>
          <w:color w:val="444444"/>
          <w:sz w:val="21"/>
          <w:szCs w:val="21"/>
          <w:lang w:eastAsia="pt-BR"/>
        </w:rPr>
        <w:t>irmãos!Este</w:t>
      </w:r>
      <w:proofErr w:type="spellEnd"/>
      <w:proofErr w:type="gramEnd"/>
      <w:r w:rsidRPr="00E72A73">
        <w:rPr>
          <w:rFonts w:ascii="Helvetica" w:eastAsia="Times New Roman" w:hAnsi="Helvetica" w:cs="Helvetica"/>
          <w:color w:val="444444"/>
          <w:sz w:val="21"/>
          <w:szCs w:val="21"/>
          <w:lang w:eastAsia="pt-BR"/>
        </w:rPr>
        <w:t xml:space="preserve"> livro foi entregue aos pastores para lerem durante as férias de Janeiro de 2010.</w:t>
      </w:r>
    </w:p>
    <w:p w:rsidR="00E72A73" w:rsidRPr="00E72A73" w:rsidRDefault="00E72A73" w:rsidP="00E72A73">
      <w:pPr>
        <w:shd w:val="clear" w:color="auto" w:fill="FFFFFF"/>
        <w:spacing w:after="0" w:line="195" w:lineRule="atLeast"/>
        <w:jc w:val="center"/>
        <w:rPr>
          <w:rFonts w:ascii="Helvetica" w:eastAsia="Times New Roman" w:hAnsi="Helvetica" w:cs="Helvetica"/>
          <w:color w:val="00ABE9"/>
          <w:sz w:val="24"/>
          <w:szCs w:val="24"/>
          <w:lang w:eastAsia="pt-BR"/>
        </w:rPr>
      </w:pPr>
      <w:proofErr w:type="spellStart"/>
      <w:r w:rsidRPr="00E72A73">
        <w:rPr>
          <w:rFonts w:ascii="Helvetica" w:eastAsia="Times New Roman" w:hAnsi="Helvetica" w:cs="Helvetica"/>
          <w:color w:val="00ABE9"/>
          <w:sz w:val="24"/>
          <w:szCs w:val="24"/>
          <w:lang w:eastAsia="pt-BR"/>
        </w:rPr>
        <w:t>Advertisements</w:t>
      </w:r>
      <w:proofErr w:type="spellEnd"/>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0" w:tgtFrame="_blank" w:tooltip="DISCUSSÕES SOBRE FÉ &amp; LIBERDADE" w:history="1">
        <w:r w:rsidRPr="00E72A73">
          <w:rPr>
            <w:rFonts w:ascii="Helvetica" w:eastAsia="Times New Roman" w:hAnsi="Helvetica" w:cs="Helvetica"/>
            <w:color w:val="FFFFFF"/>
            <w:sz w:val="27"/>
            <w:szCs w:val="27"/>
            <w:u w:val="single"/>
            <w:bdr w:val="single" w:sz="6" w:space="0" w:color="auto" w:frame="1"/>
            <w:lang w:eastAsia="pt-BR"/>
          </w:rPr>
          <w:t>7</w:t>
        </w:r>
      </w:hyperlink>
      <w:r w:rsidRPr="00E72A73">
        <w:rPr>
          <w:rFonts w:ascii="Helvetica" w:eastAsia="Times New Roman" w:hAnsi="Helvetica" w:cs="Helvetica"/>
          <w:color w:val="444444"/>
          <w:sz w:val="21"/>
          <w:szCs w:val="21"/>
          <w:lang w:eastAsia="pt-BR"/>
        </w:rPr>
        <w:t> </w:t>
      </w:r>
      <w:r w:rsidRPr="00E72A73">
        <w:rPr>
          <w:rFonts w:ascii="Helvetica" w:eastAsia="Times New Roman" w:hAnsi="Helvetica" w:cs="Helvetica"/>
          <w:b/>
          <w:bCs/>
          <w:color w:val="444444"/>
          <w:sz w:val="21"/>
          <w:szCs w:val="21"/>
          <w:lang w:eastAsia="pt-BR"/>
        </w:rPr>
        <w:t>DISCUSSÕES SOBRE FÉ &amp; LIBERDADE</w:t>
      </w:r>
      <w:r w:rsidRPr="00E72A73">
        <w:rPr>
          <w:rFonts w:ascii="Helvetica" w:eastAsia="Times New Roman" w:hAnsi="Helvetica" w:cs="Helvetica"/>
          <w:color w:val="444444"/>
          <w:sz w:val="21"/>
          <w:szCs w:val="21"/>
          <w:lang w:eastAsia="pt-BR"/>
        </w:rPr>
        <w:t> </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1" w:tgtFrame="_blank" w:tooltip="A BANDEIRA DA VERDADE E DA LIBERDADE RELIGIOSA" w:history="1">
        <w:r w:rsidRPr="00E72A73">
          <w:rPr>
            <w:rFonts w:ascii="Helvetica" w:eastAsia="Times New Roman" w:hAnsi="Helvetica" w:cs="Helvetica"/>
            <w:color w:val="FFFFFF"/>
            <w:sz w:val="27"/>
            <w:szCs w:val="27"/>
            <w:u w:val="single"/>
            <w:bdr w:val="single" w:sz="6" w:space="0" w:color="auto" w:frame="1"/>
            <w:lang w:eastAsia="pt-BR"/>
          </w:rPr>
          <w:t>8</w:t>
        </w:r>
      </w:hyperlink>
      <w:r w:rsidRPr="00E72A73">
        <w:rPr>
          <w:rFonts w:ascii="Helvetica" w:eastAsia="Times New Roman" w:hAnsi="Helvetica" w:cs="Helvetica"/>
          <w:color w:val="444444"/>
          <w:sz w:val="21"/>
          <w:szCs w:val="21"/>
          <w:lang w:eastAsia="pt-BR"/>
        </w:rPr>
        <w:t> </w:t>
      </w:r>
      <w:r w:rsidRPr="00E72A73">
        <w:rPr>
          <w:rFonts w:ascii="Helvetica" w:eastAsia="Times New Roman" w:hAnsi="Helvetica" w:cs="Helvetica"/>
          <w:b/>
          <w:bCs/>
          <w:color w:val="444444"/>
          <w:sz w:val="21"/>
          <w:szCs w:val="21"/>
          <w:lang w:eastAsia="pt-BR"/>
        </w:rPr>
        <w:t>A BANDEIRA DA VERDADE E DA LIBERDADE RELIGIOSA</w:t>
      </w:r>
      <w:r w:rsidRPr="00E72A73">
        <w:rPr>
          <w:rFonts w:ascii="Helvetica" w:eastAsia="Times New Roman" w:hAnsi="Helvetica" w:cs="Helvetica"/>
          <w:color w:val="444444"/>
          <w:sz w:val="21"/>
          <w:szCs w:val="21"/>
          <w:lang w:eastAsia="pt-BR"/>
        </w:rPr>
        <w:br/>
        <w:t xml:space="preserve">“A bandeira da verdade e da liberdade religiosa desfraldada pelos fundadores da igreja evangélica e pelas testemunhas de Deus durante os séculos decorridos desde então, foi, neste último conflito, confiada a nossas </w:t>
      </w:r>
      <w:proofErr w:type="spellStart"/>
      <w:r w:rsidRPr="00E72A73">
        <w:rPr>
          <w:rFonts w:ascii="Helvetica" w:eastAsia="Times New Roman" w:hAnsi="Helvetica" w:cs="Helvetica"/>
          <w:color w:val="444444"/>
          <w:sz w:val="21"/>
          <w:szCs w:val="21"/>
          <w:lang w:eastAsia="pt-BR"/>
        </w:rPr>
        <w:t>mãos</w:t>
      </w:r>
      <w:proofErr w:type="gramStart"/>
      <w:r w:rsidRPr="00E72A73">
        <w:rPr>
          <w:rFonts w:ascii="Helvetica" w:eastAsia="Times New Roman" w:hAnsi="Helvetica" w:cs="Helvetica"/>
          <w:color w:val="444444"/>
          <w:sz w:val="21"/>
          <w:szCs w:val="21"/>
          <w:lang w:eastAsia="pt-BR"/>
        </w:rPr>
        <w:t>.”Discussões</w:t>
      </w:r>
      <w:proofErr w:type="spellEnd"/>
      <w:proofErr w:type="gramEnd"/>
      <w:r w:rsidRPr="00E72A73">
        <w:rPr>
          <w:rFonts w:ascii="Helvetica" w:eastAsia="Times New Roman" w:hAnsi="Helvetica" w:cs="Helvetica"/>
          <w:color w:val="444444"/>
          <w:sz w:val="21"/>
          <w:szCs w:val="21"/>
          <w:lang w:eastAsia="pt-BR"/>
        </w:rPr>
        <w:t xml:space="preserve"> Sobre Fé e Liberdade, 93(CPB )</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2" w:tgtFrame="_blank" w:tooltip="QUEM É JOHN GRAZ I" w:history="1">
        <w:r w:rsidRPr="00E72A73">
          <w:rPr>
            <w:rFonts w:ascii="Helvetica" w:eastAsia="Times New Roman" w:hAnsi="Helvetica" w:cs="Helvetica"/>
            <w:color w:val="FFFFFF"/>
            <w:sz w:val="27"/>
            <w:szCs w:val="27"/>
            <w:u w:val="single"/>
            <w:bdr w:val="single" w:sz="6" w:space="0" w:color="auto" w:frame="1"/>
            <w:lang w:eastAsia="pt-BR"/>
          </w:rPr>
          <w:t>9</w:t>
        </w:r>
      </w:hyperlink>
      <w:r w:rsidRPr="00E72A73">
        <w:rPr>
          <w:rFonts w:ascii="Helvetica" w:eastAsia="Times New Roman" w:hAnsi="Helvetica" w:cs="Helvetica"/>
          <w:color w:val="444444"/>
          <w:sz w:val="21"/>
          <w:szCs w:val="21"/>
          <w:lang w:eastAsia="pt-BR"/>
        </w:rPr>
        <w:t xml:space="preserve"> QUEM É JOHN GRAZ? </w:t>
      </w:r>
      <w:proofErr w:type="spellStart"/>
      <w:proofErr w:type="gramStart"/>
      <w:r w:rsidRPr="00E72A73">
        <w:rPr>
          <w:rFonts w:ascii="Helvetica" w:eastAsia="Times New Roman" w:hAnsi="Helvetica" w:cs="Helvetica"/>
          <w:color w:val="444444"/>
          <w:sz w:val="21"/>
          <w:szCs w:val="21"/>
          <w:lang w:eastAsia="pt-BR"/>
        </w:rPr>
        <w:t>I“</w:t>
      </w:r>
      <w:proofErr w:type="gramEnd"/>
      <w:r w:rsidRPr="00E72A73">
        <w:rPr>
          <w:rFonts w:ascii="Helvetica" w:eastAsia="Times New Roman" w:hAnsi="Helvetica" w:cs="Helvetica"/>
          <w:color w:val="444444"/>
          <w:sz w:val="21"/>
          <w:szCs w:val="21"/>
          <w:lang w:eastAsia="pt-BR"/>
        </w:rPr>
        <w:t>Dr</w:t>
      </w:r>
      <w:proofErr w:type="spellEnd"/>
      <w:r w:rsidRPr="00E72A73">
        <w:rPr>
          <w:rFonts w:ascii="Helvetica" w:eastAsia="Times New Roman" w:hAnsi="Helvetica" w:cs="Helvetica"/>
          <w:color w:val="444444"/>
          <w:sz w:val="21"/>
          <w:szCs w:val="21"/>
          <w:lang w:eastAsia="pt-BR"/>
        </w:rPr>
        <w:t>. John Graz trabalhou como pastor e diretor de comunicação da igreja, produziu programas de rádio e televisão e escreveu vários livros que foram traduzidos em mais de dez línguas. Em julho de 1995, Dr. Graz foi eleito Diretor do Departamento de Assuntos Públicos e Liberdade Religiosa para a Associação Geral da Igreja Adventista do Sétimo Dia e tem trabalhado como Intermediário nas Nações Unidas.”</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3" w:tgtFrame="_blank" w:tooltip="QUEM É JOHN GRAZ II" w:history="1">
        <w:r w:rsidRPr="00E72A73">
          <w:rPr>
            <w:rFonts w:ascii="Helvetica" w:eastAsia="Times New Roman" w:hAnsi="Helvetica" w:cs="Helvetica"/>
            <w:color w:val="FFFFFF"/>
            <w:sz w:val="27"/>
            <w:szCs w:val="27"/>
            <w:u w:val="single"/>
            <w:bdr w:val="single" w:sz="6" w:space="0" w:color="auto" w:frame="1"/>
            <w:lang w:eastAsia="pt-BR"/>
          </w:rPr>
          <w:t>10</w:t>
        </w:r>
      </w:hyperlink>
      <w:r w:rsidRPr="00E72A73">
        <w:rPr>
          <w:rFonts w:ascii="Helvetica" w:eastAsia="Times New Roman" w:hAnsi="Helvetica" w:cs="Helvetica"/>
          <w:color w:val="444444"/>
          <w:sz w:val="21"/>
          <w:szCs w:val="21"/>
          <w:lang w:eastAsia="pt-BR"/>
        </w:rPr>
        <w:t xml:space="preserve"> QUEM É JOHN GRAZ? </w:t>
      </w:r>
      <w:proofErr w:type="spellStart"/>
      <w:proofErr w:type="gramStart"/>
      <w:r w:rsidRPr="00E72A73">
        <w:rPr>
          <w:rFonts w:ascii="Helvetica" w:eastAsia="Times New Roman" w:hAnsi="Helvetica" w:cs="Helvetica"/>
          <w:color w:val="444444"/>
          <w:sz w:val="21"/>
          <w:szCs w:val="21"/>
          <w:lang w:eastAsia="pt-BR"/>
        </w:rPr>
        <w:t>II“</w:t>
      </w:r>
      <w:proofErr w:type="gramEnd"/>
      <w:r w:rsidRPr="00E72A73">
        <w:rPr>
          <w:rFonts w:ascii="Helvetica" w:eastAsia="Times New Roman" w:hAnsi="Helvetica" w:cs="Helvetica"/>
          <w:color w:val="444444"/>
          <w:sz w:val="21"/>
          <w:szCs w:val="21"/>
          <w:lang w:eastAsia="pt-BR"/>
        </w:rPr>
        <w:t>Em</w:t>
      </w:r>
      <w:proofErr w:type="spellEnd"/>
      <w:r w:rsidRPr="00E72A73">
        <w:rPr>
          <w:rFonts w:ascii="Helvetica" w:eastAsia="Times New Roman" w:hAnsi="Helvetica" w:cs="Helvetica"/>
          <w:color w:val="444444"/>
          <w:sz w:val="21"/>
          <w:szCs w:val="21"/>
          <w:lang w:eastAsia="pt-BR"/>
        </w:rPr>
        <w:t xml:space="preserve"> 1995 ele também se tornou Secretário Geral da Associação Internacional de Liberdade Religiosa (IRLA). Em 2002, foi eleito Secretário da Associação de Secretários das Comunidades Cristãs Mundiais, um grupo de líderes de igrejas mundiais que representa dois bilhões de </w:t>
      </w:r>
      <w:proofErr w:type="spellStart"/>
      <w:r w:rsidRPr="00E72A73">
        <w:rPr>
          <w:rFonts w:ascii="Helvetica" w:eastAsia="Times New Roman" w:hAnsi="Helvetica" w:cs="Helvetica"/>
          <w:color w:val="444444"/>
          <w:sz w:val="21"/>
          <w:szCs w:val="21"/>
          <w:lang w:eastAsia="pt-BR"/>
        </w:rPr>
        <w:t>cristãos</w:t>
      </w:r>
      <w:proofErr w:type="gramStart"/>
      <w:r w:rsidRPr="00E72A73">
        <w:rPr>
          <w:rFonts w:ascii="Helvetica" w:eastAsia="Times New Roman" w:hAnsi="Helvetica" w:cs="Helvetica"/>
          <w:color w:val="444444"/>
          <w:sz w:val="21"/>
          <w:szCs w:val="21"/>
          <w:lang w:eastAsia="pt-BR"/>
        </w:rPr>
        <w:t>.”D.S.F.L</w:t>
      </w:r>
      <w:proofErr w:type="spellEnd"/>
      <w:r w:rsidRPr="00E72A73">
        <w:rPr>
          <w:rFonts w:ascii="Helvetica" w:eastAsia="Times New Roman" w:hAnsi="Helvetica" w:cs="Helvetica"/>
          <w:color w:val="444444"/>
          <w:sz w:val="21"/>
          <w:szCs w:val="21"/>
          <w:lang w:eastAsia="pt-BR"/>
        </w:rPr>
        <w:t>.</w:t>
      </w:r>
      <w:proofErr w:type="gramEnd"/>
      <w:r w:rsidRPr="00E72A73">
        <w:rPr>
          <w:rFonts w:ascii="Helvetica" w:eastAsia="Times New Roman" w:hAnsi="Helvetica" w:cs="Helvetica"/>
          <w:color w:val="444444"/>
          <w:sz w:val="21"/>
          <w:szCs w:val="21"/>
          <w:lang w:eastAsia="pt-BR"/>
        </w:rPr>
        <w:t>, 6 - CPB</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4" w:tgtFrame="_blank" w:tooltip="GRAZ E O ECUMENISMO" w:history="1">
        <w:r w:rsidRPr="00E72A73">
          <w:rPr>
            <w:rFonts w:ascii="Helvetica" w:eastAsia="Times New Roman" w:hAnsi="Helvetica" w:cs="Helvetica"/>
            <w:color w:val="FFFFFF"/>
            <w:sz w:val="27"/>
            <w:szCs w:val="27"/>
            <w:u w:val="single"/>
            <w:bdr w:val="single" w:sz="6" w:space="0" w:color="auto" w:frame="1"/>
            <w:lang w:eastAsia="pt-BR"/>
          </w:rPr>
          <w:t>11</w:t>
        </w:r>
      </w:hyperlink>
      <w:r w:rsidRPr="00E72A73">
        <w:rPr>
          <w:rFonts w:ascii="Helvetica" w:eastAsia="Times New Roman" w:hAnsi="Helvetica" w:cs="Helvetica"/>
          <w:color w:val="444444"/>
          <w:sz w:val="21"/>
          <w:szCs w:val="21"/>
          <w:lang w:eastAsia="pt-BR"/>
        </w:rPr>
        <w:t xml:space="preserve"> GRAZ E O </w:t>
      </w:r>
      <w:proofErr w:type="spellStart"/>
      <w:proofErr w:type="gramStart"/>
      <w:r w:rsidRPr="00E72A73">
        <w:rPr>
          <w:rFonts w:ascii="Helvetica" w:eastAsia="Times New Roman" w:hAnsi="Helvetica" w:cs="Helvetica"/>
          <w:color w:val="444444"/>
          <w:sz w:val="21"/>
          <w:szCs w:val="21"/>
          <w:lang w:eastAsia="pt-BR"/>
        </w:rPr>
        <w:t>ECUMENISMO“</w:t>
      </w:r>
      <w:proofErr w:type="gramEnd"/>
      <w:r w:rsidRPr="00E72A73">
        <w:rPr>
          <w:rFonts w:ascii="Helvetica" w:eastAsia="Times New Roman" w:hAnsi="Helvetica" w:cs="Helvetica"/>
          <w:color w:val="444444"/>
          <w:sz w:val="21"/>
          <w:szCs w:val="21"/>
          <w:lang w:eastAsia="pt-BR"/>
        </w:rPr>
        <w:t>Deveriam</w:t>
      </w:r>
      <w:proofErr w:type="spellEnd"/>
      <w:r w:rsidRPr="00E72A73">
        <w:rPr>
          <w:rFonts w:ascii="Helvetica" w:eastAsia="Times New Roman" w:hAnsi="Helvetica" w:cs="Helvetica"/>
          <w:color w:val="444444"/>
          <w:sz w:val="21"/>
          <w:szCs w:val="21"/>
          <w:lang w:eastAsia="pt-BR"/>
        </w:rPr>
        <w:t xml:space="preserve"> os adventistas cooperar ecumenicamente? Sim, à medida que o evangelho autêntico é proclamado e as evidentes necessidades da humanidade estão sendo satisfeitas... O movimento ecumênico como uma agência de cooperação tem aspectos aceitáveis; como uma agência para a unidade orgânica de igrejas, é </w:t>
      </w:r>
      <w:proofErr w:type="spellStart"/>
      <w:r w:rsidRPr="00E72A73">
        <w:rPr>
          <w:rFonts w:ascii="Helvetica" w:eastAsia="Times New Roman" w:hAnsi="Helvetica" w:cs="Helvetica"/>
          <w:color w:val="444444"/>
          <w:sz w:val="21"/>
          <w:szCs w:val="21"/>
          <w:lang w:eastAsia="pt-BR"/>
        </w:rPr>
        <w:t>suspeito</w:t>
      </w:r>
      <w:proofErr w:type="gramStart"/>
      <w:r w:rsidRPr="00E72A73">
        <w:rPr>
          <w:rFonts w:ascii="Helvetica" w:eastAsia="Times New Roman" w:hAnsi="Helvetica" w:cs="Helvetica"/>
          <w:color w:val="444444"/>
          <w:sz w:val="21"/>
          <w:szCs w:val="21"/>
          <w:lang w:eastAsia="pt-BR"/>
        </w:rPr>
        <w:t>.”D.S.F.L</w:t>
      </w:r>
      <w:proofErr w:type="spellEnd"/>
      <w:r w:rsidRPr="00E72A73">
        <w:rPr>
          <w:rFonts w:ascii="Helvetica" w:eastAsia="Times New Roman" w:hAnsi="Helvetica" w:cs="Helvetica"/>
          <w:color w:val="444444"/>
          <w:sz w:val="21"/>
          <w:szCs w:val="21"/>
          <w:lang w:eastAsia="pt-BR"/>
        </w:rPr>
        <w:t>.</w:t>
      </w:r>
      <w:proofErr w:type="gramEnd"/>
      <w:r w:rsidRPr="00E72A73">
        <w:rPr>
          <w:rFonts w:ascii="Helvetica" w:eastAsia="Times New Roman" w:hAnsi="Helvetica" w:cs="Helvetica"/>
          <w:color w:val="444444"/>
          <w:sz w:val="21"/>
          <w:szCs w:val="21"/>
          <w:lang w:eastAsia="pt-BR"/>
        </w:rPr>
        <w:t>, 165 (CPB)</w:t>
      </w:r>
    </w:p>
    <w:p w:rsidR="00E72A73" w:rsidRPr="00E72A73" w:rsidRDefault="00E72A73" w:rsidP="00E72A73">
      <w:pPr>
        <w:shd w:val="clear" w:color="auto" w:fill="FFFFFF"/>
        <w:spacing w:after="0" w:line="195" w:lineRule="atLeast"/>
        <w:jc w:val="center"/>
        <w:rPr>
          <w:rFonts w:ascii="Helvetica" w:eastAsia="Times New Roman" w:hAnsi="Helvetica" w:cs="Helvetica"/>
          <w:color w:val="00ABE9"/>
          <w:sz w:val="24"/>
          <w:szCs w:val="24"/>
          <w:lang w:eastAsia="pt-BR"/>
        </w:rPr>
      </w:pPr>
      <w:proofErr w:type="spellStart"/>
      <w:r w:rsidRPr="00E72A73">
        <w:rPr>
          <w:rFonts w:ascii="Helvetica" w:eastAsia="Times New Roman" w:hAnsi="Helvetica" w:cs="Helvetica"/>
          <w:color w:val="00ABE9"/>
          <w:sz w:val="24"/>
          <w:szCs w:val="24"/>
          <w:lang w:eastAsia="pt-BR"/>
        </w:rPr>
        <w:t>Advertisements</w:t>
      </w:r>
      <w:proofErr w:type="spellEnd"/>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5" w:tgtFrame="_blank" w:tooltip="GRAZ E A COMUNIDADE CRISTÃ MUNDIAL (C.C.M.)" w:history="1">
        <w:r w:rsidRPr="00E72A73">
          <w:rPr>
            <w:rFonts w:ascii="Helvetica" w:eastAsia="Times New Roman" w:hAnsi="Helvetica" w:cs="Helvetica"/>
            <w:color w:val="FFFFFF"/>
            <w:sz w:val="27"/>
            <w:szCs w:val="27"/>
            <w:u w:val="single"/>
            <w:bdr w:val="single" w:sz="6" w:space="0" w:color="auto" w:frame="1"/>
            <w:lang w:eastAsia="pt-BR"/>
          </w:rPr>
          <w:t>12</w:t>
        </w:r>
      </w:hyperlink>
      <w:r w:rsidRPr="00E72A73">
        <w:rPr>
          <w:rFonts w:ascii="Helvetica" w:eastAsia="Times New Roman" w:hAnsi="Helvetica" w:cs="Helvetica"/>
          <w:color w:val="444444"/>
          <w:sz w:val="21"/>
          <w:szCs w:val="21"/>
          <w:lang w:eastAsia="pt-BR"/>
        </w:rPr>
        <w:t> </w:t>
      </w:r>
      <w:r w:rsidRPr="00E72A73">
        <w:rPr>
          <w:rFonts w:ascii="Helvetica" w:eastAsia="Times New Roman" w:hAnsi="Helvetica" w:cs="Helvetica"/>
          <w:b/>
          <w:bCs/>
          <w:color w:val="444444"/>
          <w:sz w:val="21"/>
          <w:szCs w:val="21"/>
          <w:lang w:eastAsia="pt-BR"/>
        </w:rPr>
        <w:t>GRAZ E A COMUNIDADE CRISTÃ MUNDIAL (C.C.M.)</w:t>
      </w:r>
      <w:r w:rsidRPr="00E72A73">
        <w:rPr>
          <w:rFonts w:ascii="Helvetica" w:eastAsia="Times New Roman" w:hAnsi="Helvetica" w:cs="Helvetica"/>
          <w:color w:val="444444"/>
          <w:sz w:val="21"/>
          <w:szCs w:val="21"/>
          <w:lang w:eastAsia="pt-BR"/>
        </w:rPr>
        <w:br/>
        <w:t xml:space="preserve">“Temos participado ativamente por muitos anos da Associação de Secretários das Comunidades Cristãs Mundiais. Essa associação é composta de Secretários Gerais ou representantes das principais organizações cristãs mundiais. Não é uma organização ecumênica, como tal. Os membros incluem luteranos, anglicanos, católicos, batistas, evangélicos, metodistas, reformistas, Exército da Salvação e outros. Eles representam dois bilhões de cristãos.” </w:t>
      </w:r>
      <w:r w:rsidRPr="00E72A73">
        <w:rPr>
          <w:rFonts w:ascii="Helvetica" w:eastAsia="Times New Roman" w:hAnsi="Helvetica" w:cs="Helvetica"/>
          <w:color w:val="444444"/>
          <w:sz w:val="21"/>
          <w:szCs w:val="21"/>
          <w:lang w:eastAsia="pt-BR"/>
        </w:rPr>
        <w:sym w:font="Symbol" w:char="F0E0"/>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6" w:tgtFrame="_blank" w:tooltip="GRAZ E A COMUNIDADE CRISTÃ MUNDIAL (C.C.M.)" w:history="1">
        <w:r w:rsidRPr="00E72A73">
          <w:rPr>
            <w:rFonts w:ascii="Helvetica" w:eastAsia="Times New Roman" w:hAnsi="Helvetica" w:cs="Helvetica"/>
            <w:color w:val="FFFFFF"/>
            <w:sz w:val="27"/>
            <w:szCs w:val="27"/>
            <w:u w:val="single"/>
            <w:bdr w:val="single" w:sz="6" w:space="0" w:color="auto" w:frame="1"/>
            <w:lang w:eastAsia="pt-BR"/>
          </w:rPr>
          <w:t>13</w:t>
        </w:r>
      </w:hyperlink>
      <w:r w:rsidRPr="00E72A73">
        <w:rPr>
          <w:rFonts w:ascii="Helvetica" w:eastAsia="Times New Roman" w:hAnsi="Helvetica" w:cs="Helvetica"/>
          <w:color w:val="444444"/>
          <w:sz w:val="21"/>
          <w:szCs w:val="21"/>
          <w:lang w:eastAsia="pt-BR"/>
        </w:rPr>
        <w:t> </w:t>
      </w:r>
      <w:r w:rsidRPr="00E72A73">
        <w:rPr>
          <w:rFonts w:ascii="Helvetica" w:eastAsia="Times New Roman" w:hAnsi="Helvetica" w:cs="Helvetica"/>
          <w:b/>
          <w:bCs/>
          <w:color w:val="444444"/>
          <w:sz w:val="21"/>
          <w:szCs w:val="21"/>
          <w:lang w:eastAsia="pt-BR"/>
        </w:rPr>
        <w:t>GRAZ E A COMUNIDADE CRISTÃ MUNDIAL (C.C.M.)</w:t>
      </w:r>
      <w:r w:rsidRPr="00E72A73">
        <w:rPr>
          <w:rFonts w:ascii="Helvetica" w:eastAsia="Times New Roman" w:hAnsi="Helvetica" w:cs="Helvetica"/>
          <w:color w:val="444444"/>
          <w:sz w:val="21"/>
          <w:szCs w:val="21"/>
          <w:lang w:eastAsia="pt-BR"/>
        </w:rPr>
        <w:br/>
        <w:t>“Ser aceitos por este grupo significa que somos reconhecidos como uma igreja cristã pela família cristã no mundo todo. Quando as pessoas ou a mídia nos acusam de sermos uma seita ou um culto, podemos dizer-lhes que somos parte da Associação de Secretários das Comunidades Cristãs Mundiais. Além disso, um adventista do sétimo dia, Dr. Bert B. Beach foi o secretário por 32 anos, e eu fui eleito para executar esse papel em 2002</w:t>
      </w:r>
      <w:proofErr w:type="gramStart"/>
      <w:r w:rsidRPr="00E72A73">
        <w:rPr>
          <w:rFonts w:ascii="Helvetica" w:eastAsia="Times New Roman" w:hAnsi="Helvetica" w:cs="Helvetica"/>
          <w:color w:val="444444"/>
          <w:sz w:val="21"/>
          <w:szCs w:val="21"/>
          <w:lang w:eastAsia="pt-BR"/>
        </w:rPr>
        <w:t>.”D.S.F.L.</w:t>
      </w:r>
      <w:proofErr w:type="gramEnd"/>
      <w:r w:rsidRPr="00E72A73">
        <w:rPr>
          <w:rFonts w:ascii="Helvetica" w:eastAsia="Times New Roman" w:hAnsi="Helvetica" w:cs="Helvetica"/>
          <w:color w:val="444444"/>
          <w:sz w:val="21"/>
          <w:szCs w:val="21"/>
          <w:lang w:eastAsia="pt-BR"/>
        </w:rPr>
        <w:t>, 83 (CPB)</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7" w:tgtFrame="_blank" w:tooltip="GRAZ E O CATOLICISMO - I" w:history="1">
        <w:r w:rsidRPr="00E72A73">
          <w:rPr>
            <w:rFonts w:ascii="Helvetica" w:eastAsia="Times New Roman" w:hAnsi="Helvetica" w:cs="Helvetica"/>
            <w:color w:val="FFFFFF"/>
            <w:sz w:val="27"/>
            <w:szCs w:val="27"/>
            <w:u w:val="single"/>
            <w:bdr w:val="single" w:sz="6" w:space="0" w:color="auto" w:frame="1"/>
            <w:lang w:eastAsia="pt-BR"/>
          </w:rPr>
          <w:t>14</w:t>
        </w:r>
      </w:hyperlink>
      <w:r w:rsidRPr="00E72A73">
        <w:rPr>
          <w:rFonts w:ascii="Helvetica" w:eastAsia="Times New Roman" w:hAnsi="Helvetica" w:cs="Helvetica"/>
          <w:color w:val="444444"/>
          <w:sz w:val="21"/>
          <w:szCs w:val="21"/>
          <w:lang w:eastAsia="pt-BR"/>
        </w:rPr>
        <w:t xml:space="preserve"> GRAZ E O CATOLICISMO - </w:t>
      </w:r>
      <w:proofErr w:type="spellStart"/>
      <w:proofErr w:type="gramStart"/>
      <w:r w:rsidRPr="00E72A73">
        <w:rPr>
          <w:rFonts w:ascii="Helvetica" w:eastAsia="Times New Roman" w:hAnsi="Helvetica" w:cs="Helvetica"/>
          <w:color w:val="444444"/>
          <w:sz w:val="21"/>
          <w:szCs w:val="21"/>
          <w:lang w:eastAsia="pt-BR"/>
        </w:rPr>
        <w:t>I“</w:t>
      </w:r>
      <w:proofErr w:type="gramEnd"/>
      <w:r w:rsidRPr="00E72A73">
        <w:rPr>
          <w:rFonts w:ascii="Helvetica" w:eastAsia="Times New Roman" w:hAnsi="Helvetica" w:cs="Helvetica"/>
          <w:color w:val="444444"/>
          <w:sz w:val="21"/>
          <w:szCs w:val="21"/>
          <w:lang w:eastAsia="pt-BR"/>
        </w:rPr>
        <w:t>Para</w:t>
      </w:r>
      <w:proofErr w:type="spellEnd"/>
      <w:r w:rsidRPr="00E72A73">
        <w:rPr>
          <w:rFonts w:ascii="Helvetica" w:eastAsia="Times New Roman" w:hAnsi="Helvetica" w:cs="Helvetica"/>
          <w:color w:val="444444"/>
          <w:sz w:val="21"/>
          <w:szCs w:val="21"/>
          <w:lang w:eastAsia="pt-BR"/>
        </w:rPr>
        <w:t xml:space="preserve"> os adventistas, a besta de Apocalipse 13:1-3 é a besta não porque seus ensinos são errados, não porque suas doutrinas são falsas, mas porque ela usa a força do estado para compelir as pessoas a aceitarem suas doutrinas. Deus nos deu a liberdade para cometer erros, a liberdade de estar </w:t>
      </w:r>
      <w:proofErr w:type="spellStart"/>
      <w:r w:rsidRPr="00E72A73">
        <w:rPr>
          <w:rFonts w:ascii="Helvetica" w:eastAsia="Times New Roman" w:hAnsi="Helvetica" w:cs="Helvetica"/>
          <w:color w:val="444444"/>
          <w:sz w:val="21"/>
          <w:szCs w:val="21"/>
          <w:lang w:eastAsia="pt-BR"/>
        </w:rPr>
        <w:t>errados</w:t>
      </w:r>
      <w:proofErr w:type="gramStart"/>
      <w:r w:rsidRPr="00E72A73">
        <w:rPr>
          <w:rFonts w:ascii="Helvetica" w:eastAsia="Times New Roman" w:hAnsi="Helvetica" w:cs="Helvetica"/>
          <w:color w:val="444444"/>
          <w:sz w:val="21"/>
          <w:szCs w:val="21"/>
          <w:lang w:eastAsia="pt-BR"/>
        </w:rPr>
        <w:t>.”D.S.F.R</w:t>
      </w:r>
      <w:proofErr w:type="spellEnd"/>
      <w:r w:rsidRPr="00E72A73">
        <w:rPr>
          <w:rFonts w:ascii="Helvetica" w:eastAsia="Times New Roman" w:hAnsi="Helvetica" w:cs="Helvetica"/>
          <w:color w:val="444444"/>
          <w:sz w:val="21"/>
          <w:szCs w:val="21"/>
          <w:lang w:eastAsia="pt-BR"/>
        </w:rPr>
        <w:t>.</w:t>
      </w:r>
      <w:proofErr w:type="gramEnd"/>
      <w:r w:rsidRPr="00E72A73">
        <w:rPr>
          <w:rFonts w:ascii="Helvetica" w:eastAsia="Times New Roman" w:hAnsi="Helvetica" w:cs="Helvetica"/>
          <w:color w:val="444444"/>
          <w:sz w:val="21"/>
          <w:szCs w:val="21"/>
          <w:lang w:eastAsia="pt-BR"/>
        </w:rPr>
        <w:t>, 126 (CPB)</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8" w:tgtFrame="_blank" w:tooltip="GRAZ E O CATOLICISMO - II" w:history="1">
        <w:r w:rsidRPr="00E72A73">
          <w:rPr>
            <w:rFonts w:ascii="Helvetica" w:eastAsia="Times New Roman" w:hAnsi="Helvetica" w:cs="Helvetica"/>
            <w:color w:val="FFFFFF"/>
            <w:sz w:val="27"/>
            <w:szCs w:val="27"/>
            <w:u w:val="single"/>
            <w:bdr w:val="single" w:sz="6" w:space="0" w:color="auto" w:frame="1"/>
            <w:lang w:eastAsia="pt-BR"/>
          </w:rPr>
          <w:t>15</w:t>
        </w:r>
      </w:hyperlink>
      <w:r w:rsidRPr="00E72A73">
        <w:rPr>
          <w:rFonts w:ascii="Helvetica" w:eastAsia="Times New Roman" w:hAnsi="Helvetica" w:cs="Helvetica"/>
          <w:color w:val="444444"/>
          <w:sz w:val="21"/>
          <w:szCs w:val="21"/>
          <w:lang w:eastAsia="pt-BR"/>
        </w:rPr>
        <w:t> </w:t>
      </w:r>
      <w:r w:rsidRPr="00E72A73">
        <w:rPr>
          <w:rFonts w:ascii="Helvetica" w:eastAsia="Times New Roman" w:hAnsi="Helvetica" w:cs="Helvetica"/>
          <w:b/>
          <w:bCs/>
          <w:color w:val="444444"/>
          <w:sz w:val="21"/>
          <w:szCs w:val="21"/>
          <w:lang w:eastAsia="pt-BR"/>
        </w:rPr>
        <w:t>GRAZ E O CATOLICISMO - II</w:t>
      </w:r>
      <w:r w:rsidRPr="00E72A73">
        <w:rPr>
          <w:rFonts w:ascii="Helvetica" w:eastAsia="Times New Roman" w:hAnsi="Helvetica" w:cs="Helvetica"/>
          <w:color w:val="444444"/>
          <w:sz w:val="21"/>
          <w:szCs w:val="21"/>
          <w:lang w:eastAsia="pt-BR"/>
        </w:rPr>
        <w:br/>
        <w:t xml:space="preserve">“Da experiência dos anos passados, sabemos que por este [o direito de pregar o evangelho], eles querem dizer trabalho missionário com o objetivo de converter ao Catolicismo tantas pessoas quantas possíveis, inclusive aquelas que pertencem à Ortodoxia tanto pelo batismo quanto pela tradição nacional e cultural.” A resposta católica veio do Cardeal </w:t>
      </w:r>
      <w:proofErr w:type="spellStart"/>
      <w:r w:rsidRPr="00E72A73">
        <w:rPr>
          <w:rFonts w:ascii="Helvetica" w:eastAsia="Times New Roman" w:hAnsi="Helvetica" w:cs="Helvetica"/>
          <w:color w:val="444444"/>
          <w:sz w:val="21"/>
          <w:szCs w:val="21"/>
          <w:lang w:eastAsia="pt-BR"/>
        </w:rPr>
        <w:t>Kasper</w:t>
      </w:r>
      <w:proofErr w:type="spellEnd"/>
      <w:r w:rsidRPr="00E72A73">
        <w:rPr>
          <w:rFonts w:ascii="Helvetica" w:eastAsia="Times New Roman" w:hAnsi="Helvetica" w:cs="Helvetica"/>
          <w:color w:val="444444"/>
          <w:sz w:val="21"/>
          <w:szCs w:val="21"/>
          <w:lang w:eastAsia="pt-BR"/>
        </w:rPr>
        <w:t xml:space="preserve">, um teólogo brilhante que tive o prazer de encontrar várias </w:t>
      </w:r>
      <w:proofErr w:type="spellStart"/>
      <w:r w:rsidRPr="00E72A73">
        <w:rPr>
          <w:rFonts w:ascii="Helvetica" w:eastAsia="Times New Roman" w:hAnsi="Helvetica" w:cs="Helvetica"/>
          <w:color w:val="444444"/>
          <w:sz w:val="21"/>
          <w:szCs w:val="21"/>
          <w:lang w:eastAsia="pt-BR"/>
        </w:rPr>
        <w:t>vezes</w:t>
      </w:r>
      <w:proofErr w:type="gramStart"/>
      <w:r w:rsidRPr="00E72A73">
        <w:rPr>
          <w:rFonts w:ascii="Helvetica" w:eastAsia="Times New Roman" w:hAnsi="Helvetica" w:cs="Helvetica"/>
          <w:color w:val="444444"/>
          <w:sz w:val="21"/>
          <w:szCs w:val="21"/>
          <w:lang w:eastAsia="pt-BR"/>
        </w:rPr>
        <w:t>.”D.S.F.L</w:t>
      </w:r>
      <w:proofErr w:type="spellEnd"/>
      <w:r w:rsidRPr="00E72A73">
        <w:rPr>
          <w:rFonts w:ascii="Helvetica" w:eastAsia="Times New Roman" w:hAnsi="Helvetica" w:cs="Helvetica"/>
          <w:color w:val="444444"/>
          <w:sz w:val="21"/>
          <w:szCs w:val="21"/>
          <w:lang w:eastAsia="pt-BR"/>
        </w:rPr>
        <w:t>.</w:t>
      </w:r>
      <w:proofErr w:type="gramEnd"/>
      <w:r w:rsidRPr="00E72A73">
        <w:rPr>
          <w:rFonts w:ascii="Helvetica" w:eastAsia="Times New Roman" w:hAnsi="Helvetica" w:cs="Helvetica"/>
          <w:color w:val="444444"/>
          <w:sz w:val="21"/>
          <w:szCs w:val="21"/>
          <w:lang w:eastAsia="pt-BR"/>
        </w:rPr>
        <w:t>, 58 (CPB)</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19" w:tgtFrame="_blank" w:tooltip="Comentário: Para quem não sabe, o Cardeal Kasper é o braço direito do Papa responsável pela implantação do Ecumenismo em todo o Mundo!" w:history="1">
        <w:r w:rsidRPr="00E72A73">
          <w:rPr>
            <w:rFonts w:ascii="Helvetica" w:eastAsia="Times New Roman" w:hAnsi="Helvetica" w:cs="Helvetica"/>
            <w:color w:val="FFFFFF"/>
            <w:sz w:val="27"/>
            <w:szCs w:val="27"/>
            <w:u w:val="single"/>
            <w:bdr w:val="single" w:sz="6" w:space="0" w:color="auto" w:frame="1"/>
            <w:lang w:eastAsia="pt-BR"/>
          </w:rPr>
          <w:t>16</w:t>
        </w:r>
      </w:hyperlink>
      <w:r w:rsidRPr="00E72A73">
        <w:rPr>
          <w:rFonts w:ascii="Helvetica" w:eastAsia="Times New Roman" w:hAnsi="Helvetica" w:cs="Helvetica"/>
          <w:color w:val="444444"/>
          <w:sz w:val="21"/>
          <w:szCs w:val="21"/>
          <w:lang w:eastAsia="pt-BR"/>
        </w:rPr>
        <w:t> </w:t>
      </w:r>
      <w:proofErr w:type="spellStart"/>
      <w:r w:rsidRPr="00E72A73">
        <w:rPr>
          <w:rFonts w:ascii="Helvetica" w:eastAsia="Times New Roman" w:hAnsi="Helvetica" w:cs="Helvetica"/>
          <w:color w:val="444444"/>
          <w:sz w:val="21"/>
          <w:szCs w:val="21"/>
          <w:lang w:eastAsia="pt-BR"/>
        </w:rPr>
        <w:t>Comentário:Para</w:t>
      </w:r>
      <w:proofErr w:type="spellEnd"/>
      <w:r w:rsidRPr="00E72A73">
        <w:rPr>
          <w:rFonts w:ascii="Helvetica" w:eastAsia="Times New Roman" w:hAnsi="Helvetica" w:cs="Helvetica"/>
          <w:color w:val="444444"/>
          <w:sz w:val="21"/>
          <w:szCs w:val="21"/>
          <w:lang w:eastAsia="pt-BR"/>
        </w:rPr>
        <w:t xml:space="preserve"> quem não sabe, o Cardeal </w:t>
      </w:r>
      <w:proofErr w:type="spellStart"/>
      <w:r w:rsidRPr="00E72A73">
        <w:rPr>
          <w:rFonts w:ascii="Helvetica" w:eastAsia="Times New Roman" w:hAnsi="Helvetica" w:cs="Helvetica"/>
          <w:color w:val="444444"/>
          <w:sz w:val="21"/>
          <w:szCs w:val="21"/>
          <w:lang w:eastAsia="pt-BR"/>
        </w:rPr>
        <w:t>Kasper</w:t>
      </w:r>
      <w:proofErr w:type="spellEnd"/>
      <w:r w:rsidRPr="00E72A73">
        <w:rPr>
          <w:rFonts w:ascii="Helvetica" w:eastAsia="Times New Roman" w:hAnsi="Helvetica" w:cs="Helvetica"/>
          <w:color w:val="444444"/>
          <w:sz w:val="21"/>
          <w:szCs w:val="21"/>
          <w:lang w:eastAsia="pt-BR"/>
        </w:rPr>
        <w:t xml:space="preserve"> é o braço direito do Papa responsável pela implantação do Ecumenismo em todo o </w:t>
      </w:r>
      <w:proofErr w:type="spellStart"/>
      <w:r w:rsidRPr="00E72A73">
        <w:rPr>
          <w:rFonts w:ascii="Helvetica" w:eastAsia="Times New Roman" w:hAnsi="Helvetica" w:cs="Helvetica"/>
          <w:color w:val="444444"/>
          <w:sz w:val="21"/>
          <w:szCs w:val="21"/>
          <w:lang w:eastAsia="pt-BR"/>
        </w:rPr>
        <w:t>Mundo!O</w:t>
      </w:r>
      <w:proofErr w:type="spellEnd"/>
      <w:r w:rsidRPr="00E72A73">
        <w:rPr>
          <w:rFonts w:ascii="Helvetica" w:eastAsia="Times New Roman" w:hAnsi="Helvetica" w:cs="Helvetica"/>
          <w:color w:val="444444"/>
          <w:sz w:val="21"/>
          <w:szCs w:val="21"/>
          <w:lang w:eastAsia="pt-BR"/>
        </w:rPr>
        <w:t xml:space="preserve"> cargo que o Cardeal Walter </w:t>
      </w:r>
      <w:proofErr w:type="spellStart"/>
      <w:r w:rsidRPr="00E72A73">
        <w:rPr>
          <w:rFonts w:ascii="Helvetica" w:eastAsia="Times New Roman" w:hAnsi="Helvetica" w:cs="Helvetica"/>
          <w:color w:val="444444"/>
          <w:sz w:val="21"/>
          <w:szCs w:val="21"/>
          <w:lang w:eastAsia="pt-BR"/>
        </w:rPr>
        <w:t>Kasper</w:t>
      </w:r>
      <w:proofErr w:type="spellEnd"/>
      <w:r w:rsidRPr="00E72A73">
        <w:rPr>
          <w:rFonts w:ascii="Helvetica" w:eastAsia="Times New Roman" w:hAnsi="Helvetica" w:cs="Helvetica"/>
          <w:color w:val="444444"/>
          <w:sz w:val="21"/>
          <w:szCs w:val="21"/>
          <w:lang w:eastAsia="pt-BR"/>
        </w:rPr>
        <w:t xml:space="preserve"> ocupa, é o de Presidente do Conselho Pontifício para a Promoção da Unidade dos </w:t>
      </w:r>
      <w:proofErr w:type="spellStart"/>
      <w:r w:rsidRPr="00E72A73">
        <w:rPr>
          <w:rFonts w:ascii="Helvetica" w:eastAsia="Times New Roman" w:hAnsi="Helvetica" w:cs="Helvetica"/>
          <w:color w:val="444444"/>
          <w:sz w:val="21"/>
          <w:szCs w:val="21"/>
          <w:lang w:eastAsia="pt-BR"/>
        </w:rPr>
        <w:t>Cristãos.Para</w:t>
      </w:r>
      <w:proofErr w:type="spellEnd"/>
      <w:r w:rsidRPr="00E72A73">
        <w:rPr>
          <w:rFonts w:ascii="Helvetica" w:eastAsia="Times New Roman" w:hAnsi="Helvetica" w:cs="Helvetica"/>
          <w:color w:val="444444"/>
          <w:sz w:val="21"/>
          <w:szCs w:val="21"/>
          <w:lang w:eastAsia="pt-BR"/>
        </w:rPr>
        <w:t xml:space="preserve"> se ter uma </w:t>
      </w:r>
      <w:proofErr w:type="spellStart"/>
      <w:r w:rsidRPr="00E72A73">
        <w:rPr>
          <w:rFonts w:ascii="Helvetica" w:eastAsia="Times New Roman" w:hAnsi="Helvetica" w:cs="Helvetica"/>
          <w:color w:val="444444"/>
          <w:sz w:val="21"/>
          <w:szCs w:val="21"/>
          <w:lang w:eastAsia="pt-BR"/>
        </w:rPr>
        <w:t>idéia</w:t>
      </w:r>
      <w:proofErr w:type="spellEnd"/>
      <w:r w:rsidRPr="00E72A73">
        <w:rPr>
          <w:rFonts w:ascii="Helvetica" w:eastAsia="Times New Roman" w:hAnsi="Helvetica" w:cs="Helvetica"/>
          <w:color w:val="444444"/>
          <w:sz w:val="21"/>
          <w:szCs w:val="21"/>
          <w:lang w:eastAsia="pt-BR"/>
        </w:rPr>
        <w:t xml:space="preserve"> do envolvimento dele com o Ecumenismo, digite no Google o nome “Cardeal </w:t>
      </w:r>
      <w:proofErr w:type="spellStart"/>
      <w:r w:rsidRPr="00E72A73">
        <w:rPr>
          <w:rFonts w:ascii="Helvetica" w:eastAsia="Times New Roman" w:hAnsi="Helvetica" w:cs="Helvetica"/>
          <w:color w:val="444444"/>
          <w:sz w:val="21"/>
          <w:szCs w:val="21"/>
          <w:lang w:eastAsia="pt-BR"/>
        </w:rPr>
        <w:t>Kasper</w:t>
      </w:r>
      <w:proofErr w:type="spellEnd"/>
      <w:r w:rsidRPr="00E72A73">
        <w:rPr>
          <w:rFonts w:ascii="Helvetica" w:eastAsia="Times New Roman" w:hAnsi="Helvetica" w:cs="Helvetica"/>
          <w:color w:val="444444"/>
          <w:sz w:val="21"/>
          <w:szCs w:val="21"/>
          <w:lang w:eastAsia="pt-BR"/>
        </w:rPr>
        <w:t>” e encontrará mais de artigos em que ele é mencionado!</w:t>
      </w:r>
    </w:p>
    <w:p w:rsidR="00E72A73" w:rsidRPr="00E72A73" w:rsidRDefault="00E72A73" w:rsidP="00E72A73">
      <w:pPr>
        <w:shd w:val="clear" w:color="auto" w:fill="FFFFFF"/>
        <w:spacing w:before="225" w:after="225" w:line="240" w:lineRule="auto"/>
        <w:rPr>
          <w:rFonts w:ascii="Helvetica" w:eastAsia="Times New Roman" w:hAnsi="Helvetica" w:cs="Helvetica"/>
          <w:color w:val="444444"/>
          <w:sz w:val="21"/>
          <w:szCs w:val="21"/>
          <w:lang w:eastAsia="pt-BR"/>
        </w:rPr>
      </w:pPr>
      <w:hyperlink r:id="rId20" w:tgtFrame="_blank" w:tooltip="GRAZ E O CATOLICISMO - III" w:history="1">
        <w:r w:rsidRPr="00E72A73">
          <w:rPr>
            <w:rFonts w:ascii="Helvetica" w:eastAsia="Times New Roman" w:hAnsi="Helvetica" w:cs="Helvetica"/>
            <w:color w:val="FFFFFF"/>
            <w:sz w:val="27"/>
            <w:szCs w:val="27"/>
            <w:u w:val="single"/>
            <w:bdr w:val="single" w:sz="6" w:space="0" w:color="auto" w:frame="1"/>
            <w:lang w:eastAsia="pt-BR"/>
          </w:rPr>
          <w:t>17</w:t>
        </w:r>
      </w:hyperlink>
      <w:r w:rsidRPr="00E72A73">
        <w:rPr>
          <w:rFonts w:ascii="Helvetica" w:eastAsia="Times New Roman" w:hAnsi="Helvetica" w:cs="Helvetica"/>
          <w:color w:val="444444"/>
          <w:sz w:val="21"/>
          <w:szCs w:val="21"/>
          <w:lang w:eastAsia="pt-BR"/>
        </w:rPr>
        <w:t> </w:t>
      </w:r>
      <w:r w:rsidRPr="00E72A73">
        <w:rPr>
          <w:rFonts w:ascii="Helvetica" w:eastAsia="Times New Roman" w:hAnsi="Helvetica" w:cs="Helvetica"/>
          <w:b/>
          <w:bCs/>
          <w:color w:val="444444"/>
          <w:sz w:val="21"/>
          <w:szCs w:val="21"/>
          <w:lang w:eastAsia="pt-BR"/>
        </w:rPr>
        <w:t>GRAZ E O CATOLICISMO - III</w:t>
      </w:r>
      <w:r w:rsidRPr="00E72A73">
        <w:rPr>
          <w:rFonts w:ascii="Helvetica" w:eastAsia="Times New Roman" w:hAnsi="Helvetica" w:cs="Helvetica"/>
          <w:color w:val="444444"/>
          <w:sz w:val="21"/>
          <w:szCs w:val="21"/>
          <w:lang w:eastAsia="pt-BR"/>
        </w:rPr>
        <w:br/>
        <w:t>“Culpar uma denominação por violações de princípios cristãos no passado não é representação correta nem da história, tampouco preocupação das profecias bíblicas... reconhecemos algumas mudanças positivas no Catolicismo recente</w:t>
      </w:r>
      <w:proofErr w:type="gramStart"/>
      <w:r w:rsidRPr="00E72A73">
        <w:rPr>
          <w:rFonts w:ascii="Helvetica" w:eastAsia="Times New Roman" w:hAnsi="Helvetica" w:cs="Helvetica"/>
          <w:color w:val="444444"/>
          <w:sz w:val="21"/>
          <w:szCs w:val="21"/>
          <w:lang w:eastAsia="pt-BR"/>
        </w:rPr>
        <w:t>...”D.S.F.L.</w:t>
      </w:r>
      <w:proofErr w:type="gramEnd"/>
      <w:r w:rsidRPr="00E72A73">
        <w:rPr>
          <w:rFonts w:ascii="Helvetica" w:eastAsia="Times New Roman" w:hAnsi="Helvetica" w:cs="Helvetica"/>
          <w:color w:val="444444"/>
          <w:sz w:val="21"/>
          <w:szCs w:val="21"/>
          <w:lang w:eastAsia="pt-BR"/>
        </w:rPr>
        <w:t>, 168 e 169 (CPB)</w:t>
      </w:r>
    </w:p>
    <w:p w:rsidR="000B772E" w:rsidRDefault="000B772E">
      <w:bookmarkStart w:id="0" w:name="_GoBack"/>
      <w:bookmarkEnd w:id="0"/>
    </w:p>
    <w:sectPr w:rsidR="000B77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73"/>
    <w:rsid w:val="000B772E"/>
    <w:rsid w:val="00E72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3026-FCD4-427B-B855-82281BAE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uiPriority w:val="9"/>
    <w:qFormat/>
    <w:rsid w:val="00E72A7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72A73"/>
    <w:rPr>
      <w:rFonts w:ascii="Times New Roman" w:eastAsia="Times New Roman" w:hAnsi="Times New Roman" w:cs="Times New Roman"/>
      <w:b/>
      <w:bCs/>
      <w:sz w:val="36"/>
      <w:szCs w:val="36"/>
      <w:lang w:eastAsia="pt-BR"/>
    </w:rPr>
  </w:style>
  <w:style w:type="paragraph" w:customStyle="1" w:styleId="uk-text-justify">
    <w:name w:val="uk-text-justify"/>
    <w:basedOn w:val="Normal"/>
    <w:rsid w:val="00E72A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k-badge">
    <w:name w:val="uk-badge"/>
    <w:basedOn w:val="Fontepargpadro"/>
    <w:rsid w:val="00E72A73"/>
  </w:style>
  <w:style w:type="character" w:styleId="Hyperlink">
    <w:name w:val="Hyperlink"/>
    <w:basedOn w:val="Fontepargpadro"/>
    <w:uiPriority w:val="99"/>
    <w:semiHidden/>
    <w:unhideWhenUsed/>
    <w:rsid w:val="00E72A73"/>
    <w:rPr>
      <w:color w:val="0000FF"/>
      <w:u w:val="single"/>
    </w:rPr>
  </w:style>
  <w:style w:type="character" w:styleId="Forte">
    <w:name w:val="Strong"/>
    <w:basedOn w:val="Fontepargpadro"/>
    <w:uiPriority w:val="22"/>
    <w:qFormat/>
    <w:rsid w:val="00E72A73"/>
    <w:rPr>
      <w:b/>
      <w:bCs/>
    </w:rPr>
  </w:style>
  <w:style w:type="character" w:customStyle="1" w:styleId="tr">
    <w:name w:val="tr"/>
    <w:basedOn w:val="Fontepargpadro"/>
    <w:rsid w:val="00E72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ideplayer.com.br/slide/77896/1/images/5/option%3Dcom_content%26task%3Dview%26id%3D11%26Itemid%3D1.jpg" TargetMode="External"/><Relationship Id="rId13" Type="http://schemas.openxmlformats.org/officeDocument/2006/relationships/hyperlink" Target="https://slideplayer.com.br/slide/77896/1/images/10/QUEM+%C3%89+JOHN+GRAZ+II.jpg" TargetMode="External"/><Relationship Id="rId18" Type="http://schemas.openxmlformats.org/officeDocument/2006/relationships/hyperlink" Target="https://slideplayer.com.br/slide/77896/1/images/15/GRAZ+E+O+CATOLICISMO+-+II.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lideplayer.com.br/slide/77896/1/images/4/Exemplo+de+Evento+Promovido+pela+IRLA.jpg" TargetMode="External"/><Relationship Id="rId12" Type="http://schemas.openxmlformats.org/officeDocument/2006/relationships/hyperlink" Target="https://slideplayer.com.br/slide/77896/1/images/9/QUEM+%C3%89+JOHN+GRAZ+I.jpg" TargetMode="External"/><Relationship Id="rId17" Type="http://schemas.openxmlformats.org/officeDocument/2006/relationships/hyperlink" Target="https://slideplayer.com.br/slide/77896/1/images/14/GRAZ+E+O+CATOLICISMO+-+I.jpg" TargetMode="External"/><Relationship Id="rId2" Type="http://schemas.openxmlformats.org/officeDocument/2006/relationships/settings" Target="settings.xml"/><Relationship Id="rId16" Type="http://schemas.openxmlformats.org/officeDocument/2006/relationships/hyperlink" Target="https://slideplayer.com.br/slide/77896/1/images/13/GRAZ+E+A+COMUNIDADE+CRIST%C3%83+MUNDIAL+%28C.C.M.%29.jpg" TargetMode="External"/><Relationship Id="rId20" Type="http://schemas.openxmlformats.org/officeDocument/2006/relationships/hyperlink" Target="https://slideplayer.com.br/slide/77896/1/images/17/GRAZ+E+O+CATOLICISMO+-+III.jpg" TargetMode="External"/><Relationship Id="rId1" Type="http://schemas.openxmlformats.org/officeDocument/2006/relationships/styles" Target="styles.xml"/><Relationship Id="rId6" Type="http://schemas.openxmlformats.org/officeDocument/2006/relationships/hyperlink" Target="https://slideplayer.com.br/slide/77896/1/images/3/V%C3%A1rias+tradi%C3%A7%C3%B5es+religiosas+est%C3%A3o+representadas+no+Conselho+da+Administra%C3%A7%C3%A3o.+O+presidente%2C+em+1989%2C+foi+o+ex-secret%C3%A1rio+geral+da+Federa%C3%A7%C3%A3o+Luterana+Mundial.+O+atual+presidente+%282001-presente%29+%C3%A9+o+recentemente+aposentado+secret%C3%A1rio+geral+da+Alian%C3%A7a+Batista+Mundial.+A+IRLA+n%C3%A3o+paga+funcion%C3%A1rios%2C+oficiais+e+diretores+de+servir+voluntariamente.+O+financiamento+para+as+opera%C3%A7%C3%B5es+de+IRLA+vem+de+organiza%C3%A7%C3%B5es+de+apoio+da+finalidade+da+associa%C3%A7%C3%A3o..jpg" TargetMode="External"/><Relationship Id="rId11" Type="http://schemas.openxmlformats.org/officeDocument/2006/relationships/hyperlink" Target="https://slideplayer.com.br/slide/77896/1/images/8/A+BANDEIRA+DA+VERDADE+E+DA+LIBERDADE+RELIGIOSA.jpg" TargetMode="External"/><Relationship Id="rId5" Type="http://schemas.openxmlformats.org/officeDocument/2006/relationships/hyperlink" Target="https://slideplayer.com.br/slide/77896/1/images/2/A+IRLA+foi+uma+das+melhores+redes+internacionais+entre+as+ONG.jpg" TargetMode="External"/><Relationship Id="rId15" Type="http://schemas.openxmlformats.org/officeDocument/2006/relationships/hyperlink" Target="https://slideplayer.com.br/slide/77896/1/images/12/GRAZ+E+A+COMUNIDADE+CRIST%C3%83+MUNDIAL+%28C.C.M.%29.jpg" TargetMode="External"/><Relationship Id="rId10" Type="http://schemas.openxmlformats.org/officeDocument/2006/relationships/hyperlink" Target="https://slideplayer.com.br/slide/77896/1/images/7/DISCUSS%C3%95ES+SOBRE+F%C3%89+%26+LIBERDADE.jpg" TargetMode="External"/><Relationship Id="rId19" Type="http://schemas.openxmlformats.org/officeDocument/2006/relationships/hyperlink" Target="https://slideplayer.com.br/slide/77896/1/images/16/Coment%C3%A1rio%3A+Para+quem+n%C3%A3o+sabe%2C+o+Cardeal+Kasper+%C3%A9+o+bra%C3%A7o+direito+do+Papa+respons%C3%A1vel+pela+implanta%C3%A7%C3%A3o+do+Ecumenismo+em+todo+o+Mundo%21.jpg" TargetMode="External"/><Relationship Id="rId4" Type="http://schemas.openxmlformats.org/officeDocument/2006/relationships/hyperlink" Target="https://slideplayer.com.br/slide/77896/1/images/1/Associa%C3%A7%C3%A3o+Internacional+de+Liberdade+Religiosa.jpg" TargetMode="External"/><Relationship Id="rId9" Type="http://schemas.openxmlformats.org/officeDocument/2006/relationships/hyperlink" Target="https://slideplayer.com.br/slide/77896/1/images/6/Veja+a+seguir+o+livro+publicado+em+2009%2C+pelo+secret%C3%A1rio+geral+da+IRLA%2C+John+Graz%2C+por+nome+Discuss%C3%B5es+Sobre+F%C3%A9+e+Liberdade+que+aborda+o+tema+da+liberdade+religiosa..jpg" TargetMode="External"/><Relationship Id="rId14" Type="http://schemas.openxmlformats.org/officeDocument/2006/relationships/hyperlink" Target="https://slideplayer.com.br/slide/77896/1/images/11/GRAZ+E+O+ECUMENISMO.jpg"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9514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gfsds</dc:creator>
  <cp:keywords/>
  <dc:description/>
  <cp:lastModifiedBy>adm gfsds</cp:lastModifiedBy>
  <cp:revision>1</cp:revision>
  <dcterms:created xsi:type="dcterms:W3CDTF">2018-11-12T14:28:00Z</dcterms:created>
  <dcterms:modified xsi:type="dcterms:W3CDTF">2018-11-12T14:28:00Z</dcterms:modified>
</cp:coreProperties>
</file>